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32D7F" w14:textId="77777777" w:rsidR="002047CC" w:rsidRPr="00A25C4D" w:rsidRDefault="002047CC" w:rsidP="002047CC">
      <w:pPr>
        <w:pStyle w:val="textocentralizado"/>
        <w:jc w:val="center"/>
        <w:rPr>
          <w:rStyle w:val="Forte"/>
          <w:rFonts w:ascii="Calibri" w:hAnsi="Calibri" w:cs="Calibri"/>
          <w:u w:val="single"/>
        </w:rPr>
      </w:pPr>
    </w:p>
    <w:p w14:paraId="2E6818C9" w14:textId="5B5531F9" w:rsidR="00A73FB4" w:rsidRPr="00A25C4D" w:rsidRDefault="00135D19" w:rsidP="00602B56">
      <w:pPr>
        <w:pStyle w:val="textocentralizado"/>
        <w:spacing w:before="0" w:beforeAutospacing="0" w:after="0" w:afterAutospacing="0"/>
        <w:jc w:val="center"/>
        <w:rPr>
          <w:rStyle w:val="Forte"/>
          <w:rFonts w:ascii="Calibri" w:hAnsi="Calibri" w:cs="Calibri"/>
          <w:u w:val="single"/>
        </w:rPr>
      </w:pPr>
      <w:r w:rsidRPr="00A25C4D">
        <w:rPr>
          <w:rStyle w:val="Forte"/>
          <w:rFonts w:ascii="Calibri" w:hAnsi="Calibri" w:cs="Calibri"/>
          <w:u w:val="single"/>
        </w:rPr>
        <w:t>SELEÇÃO DE PROGRAMA DE PÓS-GRADUAÇÃO</w:t>
      </w:r>
    </w:p>
    <w:p w14:paraId="36B4FB4D" w14:textId="174E2D31" w:rsidR="00602B56" w:rsidRPr="00A25C4D" w:rsidRDefault="00602B56" w:rsidP="00602B56">
      <w:pPr>
        <w:pStyle w:val="textocentralizado"/>
        <w:spacing w:before="0" w:beforeAutospacing="0" w:after="0" w:afterAutospacing="0"/>
        <w:jc w:val="center"/>
        <w:rPr>
          <w:rFonts w:ascii="Calibri" w:hAnsi="Calibri" w:cs="Calibri"/>
        </w:rPr>
      </w:pPr>
      <w:r w:rsidRPr="00A25C4D">
        <w:rPr>
          <w:rFonts w:ascii="Calibri" w:hAnsi="Calibri" w:cs="Calibri"/>
          <w:b/>
          <w:bCs/>
          <w:u w:val="single"/>
        </w:rPr>
        <w:t xml:space="preserve">EDITAL PPGQUI/IQUFU/UFU nº </w:t>
      </w:r>
      <w:r w:rsidR="00F7333E">
        <w:rPr>
          <w:rFonts w:ascii="Calibri" w:hAnsi="Calibri" w:cs="Calibri"/>
          <w:b/>
          <w:bCs/>
          <w:u w:val="single"/>
        </w:rPr>
        <w:t>2</w:t>
      </w:r>
      <w:r w:rsidRPr="00A25C4D">
        <w:rPr>
          <w:rFonts w:ascii="Calibri" w:hAnsi="Calibri" w:cs="Calibri"/>
          <w:b/>
          <w:bCs/>
          <w:u w:val="single"/>
        </w:rPr>
        <w:t>/202</w:t>
      </w:r>
      <w:r w:rsidR="00343BD5">
        <w:rPr>
          <w:rFonts w:ascii="Calibri" w:hAnsi="Calibri" w:cs="Calibri"/>
          <w:b/>
          <w:bCs/>
          <w:u w:val="single"/>
        </w:rPr>
        <w:t>4</w:t>
      </w:r>
    </w:p>
    <w:p w14:paraId="4CD71381" w14:textId="77777777" w:rsidR="00602B56" w:rsidRPr="00A25C4D" w:rsidRDefault="00602B56" w:rsidP="002047CC">
      <w:pPr>
        <w:pStyle w:val="textocentralizado"/>
        <w:jc w:val="center"/>
        <w:rPr>
          <w:rFonts w:ascii="Calibri" w:hAnsi="Calibri" w:cs="Calibri"/>
        </w:rPr>
      </w:pPr>
    </w:p>
    <w:p w14:paraId="6A8B901D" w14:textId="29784E4A" w:rsidR="00A73FB4" w:rsidRPr="00A25C4D" w:rsidRDefault="00A73FB4" w:rsidP="00A73FB4">
      <w:pPr>
        <w:pStyle w:val="tabelatextocentralizado"/>
        <w:jc w:val="center"/>
        <w:rPr>
          <w:rFonts w:ascii="Calibri" w:hAnsi="Calibri" w:cs="Calibri"/>
        </w:rPr>
      </w:pPr>
      <w:r w:rsidRPr="00A25C4D">
        <w:rPr>
          <w:rFonts w:ascii="Calibri" w:hAnsi="Calibri" w:cs="Calibri"/>
        </w:rPr>
        <w:t xml:space="preserve">EDITAL DE ABERTURA DAS INSCRIÇÕES E DO PROCESSO DE SELEÇÃO PARA INGRESSO NO </w:t>
      </w:r>
      <w:bookmarkStart w:id="0" w:name="_GoBack"/>
      <w:r w:rsidR="00F7333E">
        <w:rPr>
          <w:rFonts w:ascii="Calibri" w:hAnsi="Calibri" w:cs="Calibri"/>
        </w:rPr>
        <w:t>PRIMEIRO</w:t>
      </w:r>
      <w:r w:rsidR="00343BD5">
        <w:rPr>
          <w:rFonts w:ascii="Calibri" w:hAnsi="Calibri" w:cs="Calibri"/>
        </w:rPr>
        <w:t xml:space="preserve"> </w:t>
      </w:r>
      <w:r w:rsidR="001D1F27" w:rsidRPr="00A25C4D">
        <w:rPr>
          <w:rFonts w:ascii="Calibri" w:hAnsi="Calibri" w:cs="Calibri"/>
        </w:rPr>
        <w:t>SEMESTRE DE 202</w:t>
      </w:r>
      <w:r w:rsidR="00F7333E">
        <w:rPr>
          <w:rFonts w:ascii="Calibri" w:hAnsi="Calibri" w:cs="Calibri"/>
        </w:rPr>
        <w:t>5</w:t>
      </w:r>
      <w:r w:rsidRPr="00A25C4D">
        <w:rPr>
          <w:rFonts w:ascii="Calibri" w:hAnsi="Calibri" w:cs="Calibri"/>
        </w:rPr>
        <w:t xml:space="preserve"> </w:t>
      </w:r>
      <w:bookmarkEnd w:id="0"/>
      <w:r w:rsidRPr="00A25C4D">
        <w:rPr>
          <w:rFonts w:ascii="Calibri" w:hAnsi="Calibri" w:cs="Calibri"/>
        </w:rPr>
        <w:t>NO PROGRAMA DE PÓS-GRADUAÇÃO EM QUÍMICA</w:t>
      </w:r>
    </w:p>
    <w:p w14:paraId="0724921D" w14:textId="77777777" w:rsidR="00135D19" w:rsidRPr="00A25C4D" w:rsidRDefault="00135D19" w:rsidP="00E805EA">
      <w:pPr>
        <w:pStyle w:val="tabelatextocentralizado"/>
        <w:jc w:val="center"/>
        <w:rPr>
          <w:rFonts w:ascii="Calibri" w:hAnsi="Calibri" w:cs="Calibri"/>
        </w:rPr>
      </w:pPr>
    </w:p>
    <w:p w14:paraId="21061364" w14:textId="77777777" w:rsidR="00135D19" w:rsidRPr="00A25C4D" w:rsidRDefault="00135D19" w:rsidP="00E805EA">
      <w:pPr>
        <w:pStyle w:val="textocentralizado"/>
        <w:jc w:val="center"/>
        <w:rPr>
          <w:rFonts w:ascii="Calibri" w:hAnsi="Calibri" w:cs="Calibri"/>
        </w:rPr>
      </w:pPr>
      <w:r w:rsidRPr="00A25C4D">
        <w:rPr>
          <w:rStyle w:val="Forte"/>
          <w:rFonts w:ascii="Calibri" w:hAnsi="Calibri" w:cs="Calibri"/>
          <w:u w:val="single"/>
        </w:rPr>
        <w:t>Anexo 2</w:t>
      </w:r>
    </w:p>
    <w:p w14:paraId="1956C293" w14:textId="4EF14B36" w:rsidR="00602B56" w:rsidRPr="00A25C4D" w:rsidRDefault="00602B56" w:rsidP="00602B56">
      <w:pPr>
        <w:shd w:val="clear" w:color="auto" w:fill="E6E6E6"/>
        <w:spacing w:before="120" w:after="120"/>
        <w:ind w:left="120" w:right="120"/>
        <w:jc w:val="both"/>
        <w:rPr>
          <w:rFonts w:ascii="Calibri" w:hAnsi="Calibri"/>
          <w:b/>
          <w:bCs/>
          <w:caps/>
          <w:color w:val="000000"/>
          <w:sz w:val="27"/>
          <w:szCs w:val="27"/>
          <w:lang w:eastAsia="en-US"/>
        </w:rPr>
      </w:pPr>
      <w:r w:rsidRPr="00A25C4D">
        <w:rPr>
          <w:rFonts w:ascii="Calibri" w:hAnsi="Calibri"/>
          <w:b/>
          <w:bCs/>
          <w:caps/>
          <w:color w:val="000000"/>
          <w:sz w:val="27"/>
          <w:szCs w:val="27"/>
          <w:lang w:eastAsia="en-US"/>
        </w:rPr>
        <w:t>2. TABELA DE PONTUAÇÃO PARA </w:t>
      </w:r>
      <w:r w:rsidRPr="00A25C4D">
        <w:rPr>
          <w:rFonts w:ascii="Calibri" w:hAnsi="Calibri"/>
          <w:b/>
          <w:bCs/>
          <w:i/>
          <w:iCs/>
          <w:caps/>
          <w:color w:val="000000"/>
          <w:sz w:val="27"/>
          <w:szCs w:val="27"/>
          <w:lang w:eastAsia="en-US"/>
        </w:rPr>
        <w:t>CURRICULUM VITAE</w:t>
      </w:r>
      <w:r w:rsidRPr="00A25C4D">
        <w:rPr>
          <w:rFonts w:ascii="Calibri" w:hAnsi="Calibri"/>
          <w:b/>
          <w:bCs/>
          <w:caps/>
          <w:color w:val="000000"/>
          <w:sz w:val="27"/>
          <w:szCs w:val="27"/>
          <w:lang w:eastAsia="en-US"/>
        </w:rPr>
        <w:t> NO PROCESSO SELETIVO DE MESTRADO ACADÊMICO</w:t>
      </w:r>
    </w:p>
    <w:p w14:paraId="30733627" w14:textId="77777777" w:rsidR="00602B56" w:rsidRPr="00A25C4D" w:rsidRDefault="00602B56" w:rsidP="00602B56">
      <w:pPr>
        <w:rPr>
          <w:sz w:val="20"/>
          <w:szCs w:val="20"/>
          <w:lang w:eastAsia="en-US"/>
        </w:rPr>
      </w:pPr>
    </w:p>
    <w:p w14:paraId="2ABBB568" w14:textId="35BE17E8" w:rsidR="00602B56" w:rsidRPr="00A25C4D" w:rsidRDefault="00602B56" w:rsidP="00A25C4D">
      <w:pPr>
        <w:pStyle w:val="PargrafodaLista"/>
        <w:numPr>
          <w:ilvl w:val="0"/>
          <w:numId w:val="19"/>
        </w:numPr>
        <w:spacing w:before="120" w:after="120"/>
        <w:ind w:right="120"/>
        <w:rPr>
          <w:rFonts w:ascii="Calibri" w:hAnsi="Calibri"/>
          <w:color w:val="000000"/>
          <w:sz w:val="27"/>
          <w:szCs w:val="27"/>
          <w:lang w:val="pt-BR" w:eastAsia="en-US"/>
        </w:rPr>
      </w:pPr>
      <w:r w:rsidRPr="00A25C4D">
        <w:rPr>
          <w:rFonts w:ascii="Calibri" w:hAnsi="Calibri"/>
          <w:color w:val="000000"/>
          <w:sz w:val="27"/>
          <w:szCs w:val="27"/>
          <w:lang w:val="pt-BR" w:eastAsia="en-US"/>
        </w:rPr>
        <w:t>Os candidatos deverão indicar os pontos referentes a cada item.</w:t>
      </w:r>
    </w:p>
    <w:p w14:paraId="7E2B168B" w14:textId="1ECC4B89" w:rsidR="00602B56" w:rsidRPr="00A25C4D" w:rsidRDefault="00602B56" w:rsidP="00A25C4D">
      <w:pPr>
        <w:pStyle w:val="PargrafodaLista"/>
        <w:numPr>
          <w:ilvl w:val="0"/>
          <w:numId w:val="19"/>
        </w:numPr>
        <w:spacing w:before="120" w:after="120"/>
        <w:ind w:right="120"/>
        <w:rPr>
          <w:rFonts w:ascii="Calibri" w:hAnsi="Calibri"/>
          <w:color w:val="000000"/>
          <w:sz w:val="27"/>
          <w:szCs w:val="27"/>
          <w:lang w:val="pt-BR" w:eastAsia="en-US"/>
        </w:rPr>
      </w:pPr>
      <w:r w:rsidRPr="00A25C4D">
        <w:rPr>
          <w:rFonts w:ascii="Calibri" w:hAnsi="Calibri"/>
          <w:color w:val="000000"/>
          <w:sz w:val="27"/>
          <w:szCs w:val="27"/>
          <w:lang w:val="pt-BR" w:eastAsia="en-US"/>
        </w:rPr>
        <w:t>A documentação a ser anexada deverá seguir a ordem da tabela.</w:t>
      </w:r>
    </w:p>
    <w:p w14:paraId="560CC270" w14:textId="4F4C7B6A" w:rsidR="00602B56" w:rsidRPr="00A25C4D" w:rsidRDefault="00602B56" w:rsidP="00A25C4D">
      <w:pPr>
        <w:pStyle w:val="PargrafodaLista"/>
        <w:numPr>
          <w:ilvl w:val="0"/>
          <w:numId w:val="19"/>
        </w:numPr>
        <w:spacing w:before="120" w:after="120"/>
        <w:ind w:right="120"/>
        <w:rPr>
          <w:rFonts w:ascii="Calibri" w:hAnsi="Calibri"/>
          <w:color w:val="000000"/>
          <w:sz w:val="27"/>
          <w:szCs w:val="27"/>
          <w:lang w:val="pt-BR" w:eastAsia="en-US"/>
        </w:rPr>
      </w:pPr>
      <w:r w:rsidRPr="00A25C4D">
        <w:rPr>
          <w:rFonts w:ascii="Calibri" w:hAnsi="Calibri"/>
          <w:color w:val="000000"/>
          <w:sz w:val="27"/>
          <w:szCs w:val="27"/>
          <w:lang w:val="pt-BR" w:eastAsia="en-US"/>
        </w:rPr>
        <w:t>Cada documento deverá ser numerado e indicado na coluna específica da tabela.</w:t>
      </w:r>
    </w:p>
    <w:p w14:paraId="428C2AEA" w14:textId="74298997" w:rsidR="00602B56" w:rsidRPr="00A25C4D" w:rsidRDefault="00602B56" w:rsidP="00A25C4D">
      <w:pPr>
        <w:pStyle w:val="PargrafodaLista"/>
        <w:numPr>
          <w:ilvl w:val="0"/>
          <w:numId w:val="19"/>
        </w:numPr>
        <w:spacing w:before="120" w:after="120"/>
        <w:ind w:right="120"/>
        <w:rPr>
          <w:rFonts w:ascii="Calibri" w:hAnsi="Calibri"/>
          <w:color w:val="000000"/>
          <w:sz w:val="27"/>
          <w:szCs w:val="27"/>
          <w:lang w:val="pt-BR" w:eastAsia="en-US"/>
        </w:rPr>
      </w:pPr>
      <w:r w:rsidRPr="00A25C4D">
        <w:rPr>
          <w:rFonts w:ascii="Calibri" w:hAnsi="Calibri"/>
          <w:color w:val="000000"/>
          <w:sz w:val="27"/>
          <w:szCs w:val="27"/>
          <w:lang w:val="pt-BR" w:eastAsia="en-US"/>
        </w:rPr>
        <w:t>A alteração da tabela deverá estar limitada ao preenchimento dos campos em branco.</w:t>
      </w:r>
    </w:p>
    <w:p w14:paraId="16571FE3" w14:textId="2E79660B" w:rsidR="00602B56" w:rsidRPr="00A25C4D" w:rsidRDefault="00602B56" w:rsidP="00A25C4D">
      <w:pPr>
        <w:pStyle w:val="PargrafodaLista"/>
        <w:numPr>
          <w:ilvl w:val="0"/>
          <w:numId w:val="19"/>
        </w:numPr>
        <w:spacing w:before="120" w:after="120"/>
        <w:ind w:right="120"/>
        <w:rPr>
          <w:rFonts w:ascii="Calibri" w:hAnsi="Calibri"/>
          <w:color w:val="000000"/>
          <w:sz w:val="27"/>
          <w:szCs w:val="27"/>
          <w:lang w:val="pt-BR" w:eastAsia="en-US"/>
        </w:rPr>
      </w:pPr>
      <w:r w:rsidRPr="00A25C4D">
        <w:rPr>
          <w:rFonts w:ascii="Calibri" w:hAnsi="Calibri"/>
          <w:color w:val="000000"/>
          <w:sz w:val="27"/>
          <w:szCs w:val="27"/>
          <w:lang w:val="pt-BR" w:eastAsia="en-US"/>
        </w:rPr>
        <w:t>Em hipótese alguma</w:t>
      </w:r>
      <w:r w:rsidR="00A25C4D" w:rsidRPr="00A25C4D">
        <w:rPr>
          <w:rFonts w:ascii="Calibri" w:hAnsi="Calibri"/>
          <w:color w:val="000000"/>
          <w:sz w:val="27"/>
          <w:szCs w:val="27"/>
          <w:lang w:val="pt-BR" w:eastAsia="en-US"/>
        </w:rPr>
        <w:t>,</w:t>
      </w:r>
      <w:r w:rsidRPr="00A25C4D">
        <w:rPr>
          <w:rFonts w:ascii="Calibri" w:hAnsi="Calibri"/>
          <w:color w:val="000000"/>
          <w:sz w:val="27"/>
          <w:szCs w:val="27"/>
          <w:lang w:val="pt-BR" w:eastAsia="en-US"/>
        </w:rPr>
        <w:t xml:space="preserve"> deverão ser apagados os itens aos quais não forem atribuídos pontuação.</w:t>
      </w:r>
    </w:p>
    <w:p w14:paraId="276F08E1" w14:textId="336BB5CF" w:rsidR="00602B56" w:rsidRPr="00A25C4D" w:rsidRDefault="00602B56" w:rsidP="00A25C4D">
      <w:pPr>
        <w:pStyle w:val="PargrafodaLista"/>
        <w:numPr>
          <w:ilvl w:val="0"/>
          <w:numId w:val="19"/>
        </w:numPr>
        <w:spacing w:before="120" w:after="120"/>
        <w:ind w:right="120"/>
        <w:rPr>
          <w:rFonts w:ascii="Calibri" w:hAnsi="Calibri"/>
          <w:color w:val="000000"/>
          <w:sz w:val="27"/>
          <w:szCs w:val="27"/>
          <w:lang w:val="pt-BR" w:eastAsia="en-US"/>
        </w:rPr>
      </w:pPr>
      <w:r w:rsidRPr="00A25C4D">
        <w:rPr>
          <w:rFonts w:ascii="Calibri" w:hAnsi="Calibri"/>
          <w:color w:val="000000"/>
          <w:sz w:val="27"/>
          <w:szCs w:val="27"/>
          <w:lang w:val="pt-BR" w:eastAsia="en-US"/>
        </w:rPr>
        <w:t>A pontuação será analisada pela banca avaliadora. Em caso de discrepância, prevalecerá a pontuação da banca.</w:t>
      </w:r>
    </w:p>
    <w:p w14:paraId="69B4692A" w14:textId="1A19C764" w:rsidR="00602B56" w:rsidRPr="00A25C4D" w:rsidRDefault="00602B56" w:rsidP="00A25C4D">
      <w:pPr>
        <w:pStyle w:val="PargrafodaLista"/>
        <w:numPr>
          <w:ilvl w:val="0"/>
          <w:numId w:val="19"/>
        </w:numPr>
        <w:spacing w:before="120" w:after="120"/>
        <w:ind w:right="120"/>
        <w:rPr>
          <w:rFonts w:ascii="Calibri" w:hAnsi="Calibri"/>
          <w:color w:val="000000"/>
          <w:sz w:val="27"/>
          <w:szCs w:val="27"/>
          <w:lang w:val="pt-BR" w:eastAsia="en-US"/>
        </w:rPr>
      </w:pPr>
      <w:r w:rsidRPr="00A25C4D">
        <w:rPr>
          <w:rFonts w:ascii="Calibri" w:hAnsi="Calibri"/>
          <w:color w:val="000000"/>
          <w:sz w:val="27"/>
          <w:szCs w:val="27"/>
          <w:lang w:val="pt-BR" w:eastAsia="en-US"/>
        </w:rPr>
        <w:t xml:space="preserve">Candidatos que não preencherem esta tabela ou preencherem em desacordo com as instruções, não serão avaliados </w:t>
      </w:r>
      <w:r w:rsidR="00A25C4D" w:rsidRPr="00A25C4D">
        <w:rPr>
          <w:rFonts w:ascii="Calibri" w:hAnsi="Calibri"/>
          <w:color w:val="000000"/>
          <w:sz w:val="27"/>
          <w:szCs w:val="27"/>
          <w:lang w:val="pt-BR" w:eastAsia="en-US"/>
        </w:rPr>
        <w:t>e, portanto,</w:t>
      </w:r>
      <w:r w:rsidRPr="00A25C4D">
        <w:rPr>
          <w:rFonts w:ascii="Calibri" w:hAnsi="Calibri"/>
          <w:color w:val="000000"/>
          <w:sz w:val="27"/>
          <w:szCs w:val="27"/>
          <w:lang w:val="pt-BR" w:eastAsia="en-US"/>
        </w:rPr>
        <w:t> receberão a atribuição de nota zero de </w:t>
      </w:r>
      <w:r w:rsidRPr="00A25C4D">
        <w:rPr>
          <w:rFonts w:ascii="Calibri" w:hAnsi="Calibri"/>
          <w:i/>
          <w:iCs/>
          <w:color w:val="000000"/>
          <w:sz w:val="27"/>
          <w:szCs w:val="27"/>
          <w:lang w:val="pt-BR" w:eastAsia="en-US"/>
        </w:rPr>
        <w:t>Curriculum Vitae</w:t>
      </w:r>
      <w:r w:rsidRPr="00A25C4D">
        <w:rPr>
          <w:rFonts w:ascii="Calibri" w:hAnsi="Calibri"/>
          <w:color w:val="000000"/>
          <w:sz w:val="27"/>
          <w:szCs w:val="27"/>
          <w:lang w:val="pt-BR" w:eastAsia="en-US"/>
        </w:rPr>
        <w:t>.</w:t>
      </w:r>
    </w:p>
    <w:p w14:paraId="493370C2" w14:textId="092EA7F1" w:rsidR="00602B56" w:rsidRPr="00A25C4D" w:rsidRDefault="00602B56" w:rsidP="00A25C4D">
      <w:pPr>
        <w:pStyle w:val="PargrafodaLista"/>
        <w:numPr>
          <w:ilvl w:val="0"/>
          <w:numId w:val="19"/>
        </w:numPr>
        <w:spacing w:before="120" w:after="120"/>
        <w:ind w:right="120"/>
        <w:rPr>
          <w:rFonts w:ascii="Calibri" w:hAnsi="Calibri"/>
          <w:color w:val="000000"/>
          <w:sz w:val="27"/>
          <w:szCs w:val="27"/>
          <w:lang w:val="pt-BR" w:eastAsia="en-US"/>
        </w:rPr>
      </w:pPr>
      <w:r w:rsidRPr="00A25C4D">
        <w:rPr>
          <w:rFonts w:ascii="Calibri" w:hAnsi="Calibri"/>
          <w:color w:val="000000"/>
          <w:sz w:val="27"/>
          <w:szCs w:val="27"/>
          <w:lang w:val="pt-BR" w:eastAsia="en-US"/>
        </w:rPr>
        <w:t>Pontuação máxima do currículo será limitada a 20 pontos.</w:t>
      </w:r>
    </w:p>
    <w:p w14:paraId="378A4734" w14:textId="77777777" w:rsidR="00A25C4D" w:rsidRPr="00A25C4D" w:rsidRDefault="00A25C4D" w:rsidP="00602B56">
      <w:pPr>
        <w:spacing w:before="120" w:after="120"/>
        <w:ind w:left="120" w:right="120"/>
        <w:jc w:val="center"/>
        <w:rPr>
          <w:rFonts w:ascii="Calibri" w:hAnsi="Calibri"/>
          <w:b/>
          <w:bCs/>
          <w:color w:val="000000"/>
          <w:sz w:val="27"/>
          <w:szCs w:val="27"/>
          <w:lang w:eastAsia="en-US"/>
        </w:rPr>
      </w:pPr>
    </w:p>
    <w:p w14:paraId="5579B005" w14:textId="1D4D3F83" w:rsidR="00602B56" w:rsidRPr="00A25C4D" w:rsidRDefault="00602B56" w:rsidP="00602B56">
      <w:pPr>
        <w:spacing w:before="120" w:after="120"/>
        <w:ind w:left="120" w:right="120"/>
        <w:jc w:val="center"/>
        <w:rPr>
          <w:rFonts w:ascii="Calibri" w:hAnsi="Calibri"/>
          <w:color w:val="000000"/>
          <w:sz w:val="27"/>
          <w:szCs w:val="27"/>
          <w:lang w:eastAsia="en-US"/>
        </w:rPr>
      </w:pPr>
      <w:r w:rsidRPr="00A25C4D">
        <w:rPr>
          <w:rFonts w:ascii="Calibri" w:hAnsi="Calibri"/>
          <w:b/>
          <w:bCs/>
          <w:color w:val="000000"/>
          <w:sz w:val="27"/>
          <w:szCs w:val="27"/>
          <w:lang w:eastAsia="en-US"/>
        </w:rPr>
        <w:t>Serão computados somente itens de produção na área de Química.</w:t>
      </w:r>
    </w:p>
    <w:p w14:paraId="38629F16" w14:textId="77777777" w:rsidR="00602B56" w:rsidRPr="00A25C4D" w:rsidRDefault="00602B56" w:rsidP="00602B56">
      <w:pPr>
        <w:rPr>
          <w:sz w:val="20"/>
          <w:szCs w:val="20"/>
          <w:lang w:eastAsia="en-US"/>
        </w:rPr>
      </w:pPr>
    </w:p>
    <w:p w14:paraId="55AAD0B2" w14:textId="77777777" w:rsidR="004F4832" w:rsidRPr="00A25C4D" w:rsidRDefault="004F4832" w:rsidP="004F4832">
      <w:pPr>
        <w:spacing w:before="120" w:after="120"/>
        <w:jc w:val="center"/>
        <w:rPr>
          <w:rFonts w:ascii="Calibri" w:hAnsi="Calibri" w:cs="Arial"/>
          <w:szCs w:val="28"/>
        </w:rPr>
      </w:pPr>
    </w:p>
    <w:p w14:paraId="5E151835" w14:textId="77777777" w:rsidR="002047CC" w:rsidRPr="00A25C4D" w:rsidRDefault="002047CC" w:rsidP="004F4832">
      <w:pPr>
        <w:spacing w:before="120" w:after="120"/>
        <w:jc w:val="center"/>
        <w:rPr>
          <w:rFonts w:ascii="Calibri" w:hAnsi="Calibri" w:cs="Arial"/>
          <w:szCs w:val="28"/>
        </w:rPr>
      </w:pPr>
    </w:p>
    <w:p w14:paraId="1D5F097D" w14:textId="77777777" w:rsidR="002047CC" w:rsidRPr="00A25C4D" w:rsidRDefault="002047CC" w:rsidP="004F4832">
      <w:pPr>
        <w:jc w:val="center"/>
        <w:rPr>
          <w:rFonts w:ascii="Calibri" w:hAnsi="Calibri" w:cs="Arial"/>
          <w:b/>
          <w:sz w:val="26"/>
          <w:szCs w:val="26"/>
        </w:rPr>
      </w:pPr>
    </w:p>
    <w:p w14:paraId="15150F9D" w14:textId="77777777" w:rsidR="004F4832" w:rsidRPr="00A25C4D" w:rsidRDefault="004F4832" w:rsidP="004F4832">
      <w:pPr>
        <w:jc w:val="center"/>
        <w:rPr>
          <w:rFonts w:ascii="Calibri" w:hAnsi="Calibri" w:cs="Arial"/>
          <w:b/>
        </w:rPr>
      </w:pPr>
      <w:r w:rsidRPr="00A25C4D">
        <w:rPr>
          <w:rFonts w:ascii="Calibri" w:hAnsi="Calibri" w:cs="Arial"/>
          <w:b/>
          <w:sz w:val="26"/>
          <w:szCs w:val="26"/>
        </w:rPr>
        <w:t xml:space="preserve">I - </w:t>
      </w:r>
      <w:r w:rsidRPr="00A25C4D">
        <w:rPr>
          <w:rFonts w:ascii="Calibri" w:hAnsi="Calibri" w:cs="Arial"/>
          <w:b/>
        </w:rPr>
        <w:t>ATIVIDADES EXTRACURRICULARES REALIZADAS DURANTE A GRADUAÇÃO</w:t>
      </w:r>
    </w:p>
    <w:p w14:paraId="61FBBADA" w14:textId="77777777" w:rsidR="002047CC" w:rsidRPr="00A25C4D" w:rsidRDefault="002047CC" w:rsidP="004F4832">
      <w:pPr>
        <w:jc w:val="center"/>
        <w:rPr>
          <w:rFonts w:ascii="Calibri" w:hAnsi="Calibri" w:cs="Arial"/>
          <w:b/>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2"/>
        <w:gridCol w:w="7365"/>
        <w:gridCol w:w="762"/>
        <w:gridCol w:w="634"/>
      </w:tblGrid>
      <w:tr w:rsidR="004F4832" w:rsidRPr="00A25C4D" w14:paraId="66567B09" w14:textId="77777777" w:rsidTr="002047CC">
        <w:trPr>
          <w:trHeight w:val="447"/>
        </w:trPr>
        <w:tc>
          <w:tcPr>
            <w:tcW w:w="311" w:type="pct"/>
            <w:tcBorders>
              <w:top w:val="single" w:sz="12" w:space="0" w:color="auto"/>
              <w:left w:val="single" w:sz="12" w:space="0" w:color="auto"/>
              <w:bottom w:val="thinThickMediumGap" w:sz="12" w:space="0" w:color="auto"/>
              <w:right w:val="single" w:sz="12" w:space="0" w:color="auto"/>
            </w:tcBorders>
            <w:vAlign w:val="center"/>
          </w:tcPr>
          <w:p w14:paraId="6404B06E" w14:textId="77777777" w:rsidR="004F4832" w:rsidRPr="00A25C4D" w:rsidRDefault="004F4832" w:rsidP="004F48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00"/>
              <w:jc w:val="center"/>
              <w:rPr>
                <w:rFonts w:ascii="Calibri" w:hAnsi="Calibri" w:cs="Arial"/>
                <w:sz w:val="24"/>
                <w:szCs w:val="24"/>
              </w:rPr>
            </w:pPr>
            <w:r w:rsidRPr="00A25C4D">
              <w:rPr>
                <w:rFonts w:ascii="Calibri" w:hAnsi="Calibri" w:cs="Arial"/>
                <w:sz w:val="24"/>
                <w:szCs w:val="24"/>
              </w:rPr>
              <w:t>Item</w:t>
            </w:r>
          </w:p>
        </w:tc>
        <w:tc>
          <w:tcPr>
            <w:tcW w:w="3957" w:type="pct"/>
            <w:tcBorders>
              <w:top w:val="single" w:sz="12" w:space="0" w:color="auto"/>
              <w:left w:val="single" w:sz="12" w:space="0" w:color="auto"/>
              <w:bottom w:val="thinThickMediumGap" w:sz="12" w:space="0" w:color="auto"/>
              <w:right w:val="single" w:sz="12" w:space="0" w:color="auto"/>
            </w:tcBorders>
            <w:vAlign w:val="center"/>
          </w:tcPr>
          <w:p w14:paraId="22F16738" w14:textId="77777777" w:rsidR="004F4832" w:rsidRPr="00A25C4D" w:rsidRDefault="004F4832" w:rsidP="004F4832">
            <w:pPr>
              <w:jc w:val="center"/>
              <w:rPr>
                <w:rFonts w:ascii="Calibri" w:hAnsi="Calibri" w:cs="Arial"/>
              </w:rPr>
            </w:pPr>
            <w:r w:rsidRPr="00A25C4D">
              <w:rPr>
                <w:rFonts w:ascii="Calibri" w:hAnsi="Calibri" w:cs="Arial"/>
              </w:rPr>
              <w:t>I – ATIVIDADES EXTRACURRICULARES REALIZADAS DURANTE A GRADUAÇÃO</w:t>
            </w:r>
          </w:p>
        </w:tc>
        <w:tc>
          <w:tcPr>
            <w:tcW w:w="400" w:type="pct"/>
            <w:tcBorders>
              <w:top w:val="single" w:sz="12" w:space="0" w:color="auto"/>
              <w:left w:val="single" w:sz="12" w:space="0" w:color="auto"/>
              <w:bottom w:val="thinThickMediumGap" w:sz="12" w:space="0" w:color="auto"/>
              <w:right w:val="single" w:sz="12" w:space="0" w:color="auto"/>
            </w:tcBorders>
            <w:vAlign w:val="center"/>
          </w:tcPr>
          <w:p w14:paraId="2211A178" w14:textId="77777777" w:rsidR="004F4832" w:rsidRPr="00A25C4D" w:rsidRDefault="004F4832" w:rsidP="004F4832">
            <w:pPr>
              <w:jc w:val="center"/>
              <w:rPr>
                <w:rFonts w:ascii="Calibri" w:hAnsi="Calibri" w:cs="Arial"/>
              </w:rPr>
            </w:pPr>
            <w:r w:rsidRPr="00A25C4D">
              <w:rPr>
                <w:rFonts w:ascii="Calibri" w:hAnsi="Calibri" w:cs="Arial"/>
              </w:rPr>
              <w:t>Nº docto.</w:t>
            </w:r>
          </w:p>
        </w:tc>
        <w:tc>
          <w:tcPr>
            <w:tcW w:w="333" w:type="pct"/>
            <w:tcBorders>
              <w:top w:val="single" w:sz="12" w:space="0" w:color="auto"/>
              <w:left w:val="single" w:sz="12" w:space="0" w:color="auto"/>
              <w:bottom w:val="thinThickMediumGap" w:sz="12" w:space="0" w:color="auto"/>
              <w:right w:val="single" w:sz="12" w:space="0" w:color="auto"/>
            </w:tcBorders>
            <w:vAlign w:val="center"/>
          </w:tcPr>
          <w:p w14:paraId="196C2F12" w14:textId="77777777" w:rsidR="004F4832" w:rsidRPr="00A25C4D" w:rsidRDefault="004F4832" w:rsidP="004F4832">
            <w:pPr>
              <w:jc w:val="center"/>
              <w:rPr>
                <w:rFonts w:ascii="Calibri" w:hAnsi="Calibri" w:cs="Arial"/>
              </w:rPr>
            </w:pPr>
            <w:r w:rsidRPr="00A25C4D">
              <w:rPr>
                <w:rFonts w:ascii="Calibri" w:hAnsi="Calibri" w:cs="Arial"/>
              </w:rPr>
              <w:t>Sub-Total</w:t>
            </w:r>
          </w:p>
        </w:tc>
      </w:tr>
      <w:tr w:rsidR="004F4832" w:rsidRPr="00A25C4D" w14:paraId="03C9FC30" w14:textId="77777777" w:rsidTr="002047CC">
        <w:tc>
          <w:tcPr>
            <w:tcW w:w="311" w:type="pct"/>
            <w:tcBorders>
              <w:top w:val="thinThickMediumGap" w:sz="12" w:space="0" w:color="auto"/>
              <w:left w:val="single" w:sz="12" w:space="0" w:color="auto"/>
              <w:bottom w:val="single" w:sz="8" w:space="0" w:color="auto"/>
              <w:right w:val="single" w:sz="12" w:space="0" w:color="auto"/>
            </w:tcBorders>
            <w:vAlign w:val="center"/>
          </w:tcPr>
          <w:p w14:paraId="1EBAFCA3" w14:textId="77777777" w:rsidR="004F4832" w:rsidRPr="00A25C4D" w:rsidRDefault="004F4832" w:rsidP="004F4832">
            <w:pPr>
              <w:jc w:val="center"/>
              <w:rPr>
                <w:rFonts w:ascii="Calibri" w:hAnsi="Calibri" w:cs="Arial"/>
              </w:rPr>
            </w:pPr>
            <w:r w:rsidRPr="00A25C4D">
              <w:rPr>
                <w:rFonts w:ascii="Calibri" w:hAnsi="Calibri" w:cs="Arial"/>
              </w:rPr>
              <w:t>1</w:t>
            </w:r>
          </w:p>
        </w:tc>
        <w:tc>
          <w:tcPr>
            <w:tcW w:w="3957" w:type="pct"/>
            <w:tcBorders>
              <w:top w:val="thinThickMediumGap" w:sz="12" w:space="0" w:color="auto"/>
              <w:left w:val="single" w:sz="12" w:space="0" w:color="auto"/>
              <w:bottom w:val="single" w:sz="8" w:space="0" w:color="auto"/>
              <w:right w:val="single" w:sz="12" w:space="0" w:color="auto"/>
            </w:tcBorders>
            <w:vAlign w:val="center"/>
          </w:tcPr>
          <w:p w14:paraId="067AB011" w14:textId="66918C5B" w:rsidR="004F4832" w:rsidRPr="00A25C4D" w:rsidRDefault="004F4832" w:rsidP="007D09D5">
            <w:pPr>
              <w:jc w:val="both"/>
              <w:rPr>
                <w:rFonts w:ascii="Calibri" w:hAnsi="Calibri" w:cs="Arial"/>
              </w:rPr>
            </w:pPr>
            <w:r w:rsidRPr="00A25C4D">
              <w:rPr>
                <w:rFonts w:ascii="Calibri" w:hAnsi="Calibri" w:cs="Arial"/>
              </w:rPr>
              <w:t>Monitoria</w:t>
            </w:r>
            <w:r w:rsidR="009E6080" w:rsidRPr="00A25C4D">
              <w:rPr>
                <w:rFonts w:ascii="Calibri" w:hAnsi="Calibri" w:cs="Arial"/>
              </w:rPr>
              <w:t xml:space="preserve"> em disciplinas</w:t>
            </w:r>
            <w:r w:rsidRPr="00A25C4D">
              <w:rPr>
                <w:rFonts w:ascii="Calibri" w:hAnsi="Calibri" w:cs="Arial"/>
              </w:rPr>
              <w:t>: 0,5 ponto por monitoria por semestre em Estabelecimento de Ensino Superior, reconhecido oficialmente – pontuação máxima de 1 ponto.</w:t>
            </w:r>
          </w:p>
        </w:tc>
        <w:tc>
          <w:tcPr>
            <w:tcW w:w="400" w:type="pct"/>
            <w:tcBorders>
              <w:top w:val="thinThickMediumGap" w:sz="12" w:space="0" w:color="auto"/>
              <w:left w:val="single" w:sz="12" w:space="0" w:color="auto"/>
              <w:bottom w:val="single" w:sz="8" w:space="0" w:color="auto"/>
              <w:right w:val="single" w:sz="12" w:space="0" w:color="auto"/>
            </w:tcBorders>
            <w:vAlign w:val="center"/>
          </w:tcPr>
          <w:p w14:paraId="2BC12E28" w14:textId="77777777" w:rsidR="004F4832" w:rsidRPr="00A25C4D" w:rsidRDefault="004F4832" w:rsidP="004F4832">
            <w:pPr>
              <w:rPr>
                <w:rFonts w:ascii="Calibri" w:hAnsi="Calibri" w:cs="Arial"/>
              </w:rPr>
            </w:pPr>
          </w:p>
        </w:tc>
        <w:tc>
          <w:tcPr>
            <w:tcW w:w="333" w:type="pct"/>
            <w:tcBorders>
              <w:top w:val="thinThickMediumGap" w:sz="12" w:space="0" w:color="auto"/>
              <w:left w:val="single" w:sz="12" w:space="0" w:color="auto"/>
              <w:bottom w:val="single" w:sz="8" w:space="0" w:color="auto"/>
              <w:right w:val="single" w:sz="12" w:space="0" w:color="auto"/>
            </w:tcBorders>
            <w:vAlign w:val="center"/>
          </w:tcPr>
          <w:p w14:paraId="2D146DEE" w14:textId="77777777" w:rsidR="004F4832" w:rsidRPr="00A25C4D" w:rsidRDefault="004F4832" w:rsidP="004F4832">
            <w:pPr>
              <w:jc w:val="center"/>
              <w:rPr>
                <w:rFonts w:ascii="Calibri" w:hAnsi="Calibri" w:cs="Arial"/>
              </w:rPr>
            </w:pPr>
          </w:p>
        </w:tc>
      </w:tr>
      <w:tr w:rsidR="004F4832" w:rsidRPr="00A25C4D" w14:paraId="320D6668" w14:textId="77777777" w:rsidTr="002047CC">
        <w:tc>
          <w:tcPr>
            <w:tcW w:w="311" w:type="pct"/>
            <w:tcBorders>
              <w:top w:val="single" w:sz="8" w:space="0" w:color="auto"/>
              <w:left w:val="single" w:sz="12" w:space="0" w:color="auto"/>
              <w:bottom w:val="single" w:sz="8" w:space="0" w:color="auto"/>
              <w:right w:val="single" w:sz="12" w:space="0" w:color="auto"/>
            </w:tcBorders>
            <w:vAlign w:val="center"/>
          </w:tcPr>
          <w:p w14:paraId="76DC5DCE" w14:textId="77777777" w:rsidR="004F4832" w:rsidRPr="00A25C4D" w:rsidRDefault="004F4832" w:rsidP="004F4832">
            <w:pPr>
              <w:jc w:val="center"/>
              <w:rPr>
                <w:rFonts w:ascii="Calibri" w:hAnsi="Calibri" w:cs="Arial"/>
              </w:rPr>
            </w:pPr>
            <w:r w:rsidRPr="00A25C4D">
              <w:rPr>
                <w:rFonts w:ascii="Calibri" w:hAnsi="Calibri" w:cs="Arial"/>
              </w:rPr>
              <w:t>2</w:t>
            </w:r>
          </w:p>
        </w:tc>
        <w:tc>
          <w:tcPr>
            <w:tcW w:w="3957" w:type="pct"/>
            <w:tcBorders>
              <w:top w:val="single" w:sz="8" w:space="0" w:color="auto"/>
              <w:left w:val="single" w:sz="12" w:space="0" w:color="auto"/>
              <w:bottom w:val="single" w:sz="8" w:space="0" w:color="auto"/>
              <w:right w:val="single" w:sz="12" w:space="0" w:color="auto"/>
            </w:tcBorders>
            <w:vAlign w:val="center"/>
          </w:tcPr>
          <w:p w14:paraId="7F0793A7" w14:textId="77777777" w:rsidR="004F4832" w:rsidRPr="00A25C4D" w:rsidRDefault="004F4832" w:rsidP="007D09D5">
            <w:pPr>
              <w:jc w:val="both"/>
              <w:rPr>
                <w:rFonts w:ascii="Calibri" w:hAnsi="Calibri" w:cs="Arial"/>
              </w:rPr>
            </w:pPr>
            <w:r w:rsidRPr="00A25C4D">
              <w:rPr>
                <w:rFonts w:ascii="Calibri" w:hAnsi="Calibri" w:cs="Arial"/>
              </w:rPr>
              <w:t>Iniciação Científica ou à Docência, com bolsa institucional ou de órgãos de fomento: 1 ponto por semestre, limitado a 4 pontos.</w:t>
            </w:r>
          </w:p>
        </w:tc>
        <w:tc>
          <w:tcPr>
            <w:tcW w:w="400" w:type="pct"/>
            <w:tcBorders>
              <w:top w:val="single" w:sz="8" w:space="0" w:color="auto"/>
              <w:left w:val="single" w:sz="12" w:space="0" w:color="auto"/>
              <w:bottom w:val="single" w:sz="8" w:space="0" w:color="auto"/>
              <w:right w:val="single" w:sz="12" w:space="0" w:color="auto"/>
            </w:tcBorders>
            <w:vAlign w:val="center"/>
          </w:tcPr>
          <w:p w14:paraId="60B87C8E" w14:textId="77777777" w:rsidR="004F4832" w:rsidRPr="00A25C4D" w:rsidRDefault="004F4832" w:rsidP="004F4832">
            <w:pPr>
              <w:rPr>
                <w:rFonts w:ascii="Calibri" w:hAnsi="Calibri" w:cs="Arial"/>
              </w:rPr>
            </w:pPr>
          </w:p>
        </w:tc>
        <w:tc>
          <w:tcPr>
            <w:tcW w:w="333" w:type="pct"/>
            <w:tcBorders>
              <w:top w:val="single" w:sz="8" w:space="0" w:color="auto"/>
              <w:left w:val="single" w:sz="12" w:space="0" w:color="auto"/>
              <w:bottom w:val="single" w:sz="8" w:space="0" w:color="auto"/>
              <w:right w:val="single" w:sz="12" w:space="0" w:color="auto"/>
            </w:tcBorders>
            <w:vAlign w:val="center"/>
          </w:tcPr>
          <w:p w14:paraId="208F3C6A" w14:textId="77777777" w:rsidR="004F4832" w:rsidRPr="00A25C4D" w:rsidRDefault="004F4832" w:rsidP="004F4832">
            <w:pPr>
              <w:jc w:val="center"/>
              <w:rPr>
                <w:rFonts w:ascii="Calibri" w:hAnsi="Calibri" w:cs="Arial"/>
              </w:rPr>
            </w:pPr>
          </w:p>
        </w:tc>
      </w:tr>
      <w:tr w:rsidR="004F4832" w:rsidRPr="00A25C4D" w14:paraId="4C9106A7" w14:textId="77777777" w:rsidTr="002047CC">
        <w:tc>
          <w:tcPr>
            <w:tcW w:w="311" w:type="pct"/>
            <w:tcBorders>
              <w:top w:val="single" w:sz="8" w:space="0" w:color="auto"/>
              <w:left w:val="single" w:sz="12" w:space="0" w:color="auto"/>
              <w:bottom w:val="single" w:sz="8" w:space="0" w:color="auto"/>
              <w:right w:val="single" w:sz="12" w:space="0" w:color="auto"/>
            </w:tcBorders>
            <w:vAlign w:val="center"/>
          </w:tcPr>
          <w:p w14:paraId="471E6A97" w14:textId="77777777" w:rsidR="004F4832" w:rsidRPr="00A25C4D" w:rsidRDefault="004F4832" w:rsidP="004F4832">
            <w:pPr>
              <w:jc w:val="center"/>
              <w:rPr>
                <w:rFonts w:ascii="Calibri" w:hAnsi="Calibri" w:cs="Arial"/>
              </w:rPr>
            </w:pPr>
            <w:r w:rsidRPr="00A25C4D">
              <w:rPr>
                <w:rFonts w:ascii="Calibri" w:hAnsi="Calibri" w:cs="Arial"/>
              </w:rPr>
              <w:t>3</w:t>
            </w:r>
          </w:p>
        </w:tc>
        <w:tc>
          <w:tcPr>
            <w:tcW w:w="3957" w:type="pct"/>
            <w:tcBorders>
              <w:top w:val="single" w:sz="8" w:space="0" w:color="auto"/>
              <w:left w:val="single" w:sz="12" w:space="0" w:color="auto"/>
              <w:bottom w:val="single" w:sz="8" w:space="0" w:color="auto"/>
              <w:right w:val="single" w:sz="12" w:space="0" w:color="auto"/>
            </w:tcBorders>
            <w:vAlign w:val="center"/>
          </w:tcPr>
          <w:p w14:paraId="74EBEF48" w14:textId="77777777" w:rsidR="004F4832" w:rsidRPr="00A25C4D" w:rsidRDefault="004F4832" w:rsidP="007D09D5">
            <w:pPr>
              <w:jc w:val="both"/>
              <w:rPr>
                <w:rFonts w:ascii="Calibri" w:hAnsi="Calibri" w:cs="Arial"/>
              </w:rPr>
            </w:pPr>
            <w:r w:rsidRPr="00A25C4D">
              <w:rPr>
                <w:rFonts w:ascii="Calibri" w:hAnsi="Calibri" w:cs="Arial"/>
              </w:rPr>
              <w:t>Iniciação Científica ou à Docência, sem bolsa, com relatório das atividades realizadas aprovado pelo Orientador e pelo Órgão competente da Instituição onde foi realizada: 0,5 ponto por semestre, limitado a 2 pontos.</w:t>
            </w:r>
          </w:p>
        </w:tc>
        <w:tc>
          <w:tcPr>
            <w:tcW w:w="400" w:type="pct"/>
            <w:tcBorders>
              <w:top w:val="single" w:sz="8" w:space="0" w:color="auto"/>
              <w:left w:val="single" w:sz="12" w:space="0" w:color="auto"/>
              <w:bottom w:val="single" w:sz="8" w:space="0" w:color="auto"/>
              <w:right w:val="single" w:sz="12" w:space="0" w:color="auto"/>
            </w:tcBorders>
            <w:vAlign w:val="center"/>
          </w:tcPr>
          <w:p w14:paraId="1A47817D" w14:textId="77777777" w:rsidR="004F4832" w:rsidRPr="00A25C4D" w:rsidRDefault="004F4832" w:rsidP="004F4832">
            <w:pPr>
              <w:rPr>
                <w:rFonts w:ascii="Calibri" w:hAnsi="Calibri" w:cs="Arial"/>
              </w:rPr>
            </w:pPr>
          </w:p>
        </w:tc>
        <w:tc>
          <w:tcPr>
            <w:tcW w:w="333" w:type="pct"/>
            <w:tcBorders>
              <w:top w:val="single" w:sz="8" w:space="0" w:color="auto"/>
              <w:left w:val="single" w:sz="12" w:space="0" w:color="auto"/>
              <w:bottom w:val="single" w:sz="8" w:space="0" w:color="auto"/>
              <w:right w:val="single" w:sz="12" w:space="0" w:color="auto"/>
            </w:tcBorders>
            <w:vAlign w:val="center"/>
          </w:tcPr>
          <w:p w14:paraId="443F5447" w14:textId="77777777" w:rsidR="004F4832" w:rsidRPr="00A25C4D" w:rsidRDefault="004F4832" w:rsidP="004F4832">
            <w:pPr>
              <w:jc w:val="center"/>
              <w:rPr>
                <w:rFonts w:ascii="Calibri" w:hAnsi="Calibri" w:cs="Arial"/>
              </w:rPr>
            </w:pPr>
          </w:p>
        </w:tc>
      </w:tr>
      <w:tr w:rsidR="004F4832" w:rsidRPr="00A25C4D" w14:paraId="6DACF2DC" w14:textId="77777777" w:rsidTr="002047CC">
        <w:tc>
          <w:tcPr>
            <w:tcW w:w="311" w:type="pct"/>
            <w:tcBorders>
              <w:top w:val="single" w:sz="8" w:space="0" w:color="auto"/>
              <w:left w:val="single" w:sz="12" w:space="0" w:color="auto"/>
              <w:bottom w:val="single" w:sz="8" w:space="0" w:color="auto"/>
              <w:right w:val="single" w:sz="12" w:space="0" w:color="auto"/>
            </w:tcBorders>
            <w:vAlign w:val="center"/>
          </w:tcPr>
          <w:p w14:paraId="72B90CDB" w14:textId="77777777" w:rsidR="004F4832" w:rsidRPr="00A25C4D" w:rsidRDefault="004F4832" w:rsidP="004F4832">
            <w:pPr>
              <w:jc w:val="center"/>
              <w:rPr>
                <w:rFonts w:ascii="Calibri" w:hAnsi="Calibri" w:cs="Arial"/>
              </w:rPr>
            </w:pPr>
            <w:r w:rsidRPr="00A25C4D">
              <w:rPr>
                <w:rFonts w:ascii="Calibri" w:hAnsi="Calibri" w:cs="Arial"/>
              </w:rPr>
              <w:t>4</w:t>
            </w:r>
          </w:p>
        </w:tc>
        <w:tc>
          <w:tcPr>
            <w:tcW w:w="3957" w:type="pct"/>
            <w:tcBorders>
              <w:top w:val="single" w:sz="8" w:space="0" w:color="auto"/>
              <w:left w:val="single" w:sz="12" w:space="0" w:color="auto"/>
              <w:bottom w:val="single" w:sz="8" w:space="0" w:color="auto"/>
              <w:right w:val="single" w:sz="12" w:space="0" w:color="auto"/>
            </w:tcBorders>
            <w:vAlign w:val="center"/>
          </w:tcPr>
          <w:p w14:paraId="402F25BE" w14:textId="77777777" w:rsidR="004F4832" w:rsidRPr="00A25C4D" w:rsidRDefault="004F4832" w:rsidP="007D09D5">
            <w:pPr>
              <w:jc w:val="both"/>
              <w:rPr>
                <w:rFonts w:ascii="Calibri" w:hAnsi="Calibri" w:cs="Arial"/>
              </w:rPr>
            </w:pPr>
            <w:r w:rsidRPr="00A25C4D">
              <w:rPr>
                <w:rFonts w:ascii="Calibri" w:hAnsi="Calibri" w:cs="Arial"/>
              </w:rPr>
              <w:t>Estágios não curriculares: pontuação de 0,5 pt/80h, máximo de 2 pontos, sendo obrigatória a apresentação de documento especificando o número de horas.</w:t>
            </w:r>
          </w:p>
        </w:tc>
        <w:tc>
          <w:tcPr>
            <w:tcW w:w="400" w:type="pct"/>
            <w:tcBorders>
              <w:top w:val="single" w:sz="8" w:space="0" w:color="auto"/>
              <w:left w:val="single" w:sz="12" w:space="0" w:color="auto"/>
              <w:bottom w:val="single" w:sz="8" w:space="0" w:color="auto"/>
              <w:right w:val="single" w:sz="12" w:space="0" w:color="auto"/>
            </w:tcBorders>
            <w:vAlign w:val="center"/>
          </w:tcPr>
          <w:p w14:paraId="6BC7D159" w14:textId="77777777" w:rsidR="004F4832" w:rsidRPr="00A25C4D" w:rsidRDefault="004F4832" w:rsidP="004F4832">
            <w:pPr>
              <w:rPr>
                <w:rFonts w:ascii="Calibri" w:hAnsi="Calibri" w:cs="Arial"/>
              </w:rPr>
            </w:pPr>
          </w:p>
        </w:tc>
        <w:tc>
          <w:tcPr>
            <w:tcW w:w="333" w:type="pct"/>
            <w:tcBorders>
              <w:top w:val="single" w:sz="8" w:space="0" w:color="auto"/>
              <w:left w:val="single" w:sz="12" w:space="0" w:color="auto"/>
              <w:bottom w:val="single" w:sz="8" w:space="0" w:color="auto"/>
              <w:right w:val="single" w:sz="12" w:space="0" w:color="auto"/>
            </w:tcBorders>
            <w:vAlign w:val="center"/>
          </w:tcPr>
          <w:p w14:paraId="6BB72FAD" w14:textId="77777777" w:rsidR="004F4832" w:rsidRPr="00A25C4D" w:rsidRDefault="004F4832" w:rsidP="004F4832">
            <w:pPr>
              <w:jc w:val="center"/>
              <w:rPr>
                <w:rFonts w:ascii="Calibri" w:hAnsi="Calibri" w:cs="Arial"/>
              </w:rPr>
            </w:pPr>
          </w:p>
        </w:tc>
      </w:tr>
      <w:tr w:rsidR="004F4832" w:rsidRPr="00A25C4D" w14:paraId="0C03B528" w14:textId="77777777" w:rsidTr="002047CC">
        <w:tc>
          <w:tcPr>
            <w:tcW w:w="311" w:type="pct"/>
            <w:tcBorders>
              <w:top w:val="single" w:sz="8" w:space="0" w:color="auto"/>
              <w:left w:val="single" w:sz="12" w:space="0" w:color="auto"/>
              <w:bottom w:val="single" w:sz="8" w:space="0" w:color="auto"/>
              <w:right w:val="single" w:sz="12" w:space="0" w:color="auto"/>
            </w:tcBorders>
            <w:vAlign w:val="center"/>
          </w:tcPr>
          <w:p w14:paraId="1EEDDB3C" w14:textId="77777777" w:rsidR="004F4832" w:rsidRPr="00A25C4D" w:rsidRDefault="004F4832" w:rsidP="004F4832">
            <w:pPr>
              <w:jc w:val="center"/>
              <w:rPr>
                <w:rFonts w:ascii="Calibri" w:hAnsi="Calibri" w:cs="Arial"/>
              </w:rPr>
            </w:pPr>
            <w:r w:rsidRPr="00A25C4D">
              <w:rPr>
                <w:rFonts w:ascii="Calibri" w:hAnsi="Calibri" w:cs="Arial"/>
              </w:rPr>
              <w:t>5</w:t>
            </w:r>
          </w:p>
        </w:tc>
        <w:tc>
          <w:tcPr>
            <w:tcW w:w="3957" w:type="pct"/>
            <w:tcBorders>
              <w:top w:val="single" w:sz="8" w:space="0" w:color="auto"/>
              <w:left w:val="single" w:sz="12" w:space="0" w:color="auto"/>
              <w:bottom w:val="single" w:sz="8" w:space="0" w:color="auto"/>
              <w:right w:val="single" w:sz="12" w:space="0" w:color="auto"/>
            </w:tcBorders>
            <w:vAlign w:val="center"/>
          </w:tcPr>
          <w:p w14:paraId="26004346" w14:textId="77777777" w:rsidR="004F4832" w:rsidRPr="00A25C4D" w:rsidRDefault="004F4832" w:rsidP="007D09D5">
            <w:pPr>
              <w:jc w:val="both"/>
              <w:rPr>
                <w:rFonts w:ascii="Calibri" w:hAnsi="Calibri" w:cs="Arial"/>
              </w:rPr>
            </w:pPr>
            <w:r w:rsidRPr="00A25C4D">
              <w:rPr>
                <w:rFonts w:ascii="Calibri" w:hAnsi="Calibri" w:cs="Arial"/>
              </w:rPr>
              <w:t>Experiência didática no ensino médio ou fundamental: pontuação de 0,002/hora-aula, máximo de 2 pontos, sendo obrigatória a apresentação de documento especificando o número de horas aulas trabalhadas por mês/ano.</w:t>
            </w:r>
          </w:p>
        </w:tc>
        <w:tc>
          <w:tcPr>
            <w:tcW w:w="400" w:type="pct"/>
            <w:tcBorders>
              <w:top w:val="single" w:sz="8" w:space="0" w:color="auto"/>
              <w:left w:val="single" w:sz="12" w:space="0" w:color="auto"/>
              <w:bottom w:val="single" w:sz="8" w:space="0" w:color="auto"/>
              <w:right w:val="single" w:sz="12" w:space="0" w:color="auto"/>
            </w:tcBorders>
            <w:vAlign w:val="center"/>
          </w:tcPr>
          <w:p w14:paraId="732189ED" w14:textId="77777777" w:rsidR="004F4832" w:rsidRPr="00A25C4D" w:rsidRDefault="004F4832" w:rsidP="004F4832">
            <w:pPr>
              <w:rPr>
                <w:rFonts w:ascii="Calibri" w:hAnsi="Calibri" w:cs="Arial"/>
              </w:rPr>
            </w:pPr>
          </w:p>
        </w:tc>
        <w:tc>
          <w:tcPr>
            <w:tcW w:w="333" w:type="pct"/>
            <w:tcBorders>
              <w:top w:val="single" w:sz="8" w:space="0" w:color="auto"/>
              <w:left w:val="single" w:sz="12" w:space="0" w:color="auto"/>
              <w:bottom w:val="single" w:sz="8" w:space="0" w:color="auto"/>
              <w:right w:val="single" w:sz="12" w:space="0" w:color="auto"/>
            </w:tcBorders>
            <w:vAlign w:val="center"/>
          </w:tcPr>
          <w:p w14:paraId="68B53D76" w14:textId="77777777" w:rsidR="004F4832" w:rsidRPr="00A25C4D" w:rsidRDefault="004F4832" w:rsidP="004F4832">
            <w:pPr>
              <w:jc w:val="center"/>
              <w:rPr>
                <w:rFonts w:ascii="Calibri" w:hAnsi="Calibri" w:cs="Arial"/>
              </w:rPr>
            </w:pPr>
          </w:p>
        </w:tc>
      </w:tr>
      <w:tr w:rsidR="004F4832" w:rsidRPr="00A25C4D" w14:paraId="73B42B02" w14:textId="77777777" w:rsidTr="002047CC">
        <w:tc>
          <w:tcPr>
            <w:tcW w:w="311" w:type="pct"/>
            <w:tcBorders>
              <w:top w:val="single" w:sz="8" w:space="0" w:color="auto"/>
              <w:left w:val="single" w:sz="12" w:space="0" w:color="auto"/>
              <w:bottom w:val="single" w:sz="8" w:space="0" w:color="auto"/>
              <w:right w:val="single" w:sz="12" w:space="0" w:color="auto"/>
            </w:tcBorders>
            <w:vAlign w:val="center"/>
          </w:tcPr>
          <w:p w14:paraId="0549787B" w14:textId="77777777" w:rsidR="004F4832" w:rsidRPr="00A25C4D" w:rsidRDefault="004F4832" w:rsidP="004F4832">
            <w:pPr>
              <w:jc w:val="center"/>
              <w:rPr>
                <w:rFonts w:ascii="Calibri" w:hAnsi="Calibri" w:cs="Arial"/>
              </w:rPr>
            </w:pPr>
            <w:r w:rsidRPr="00A25C4D">
              <w:rPr>
                <w:rFonts w:ascii="Calibri" w:hAnsi="Calibri" w:cs="Arial"/>
              </w:rPr>
              <w:t>6</w:t>
            </w:r>
          </w:p>
        </w:tc>
        <w:tc>
          <w:tcPr>
            <w:tcW w:w="3957" w:type="pct"/>
            <w:tcBorders>
              <w:top w:val="single" w:sz="8" w:space="0" w:color="auto"/>
              <w:left w:val="single" w:sz="12" w:space="0" w:color="auto"/>
              <w:bottom w:val="single" w:sz="8" w:space="0" w:color="auto"/>
              <w:right w:val="single" w:sz="12" w:space="0" w:color="auto"/>
            </w:tcBorders>
            <w:vAlign w:val="center"/>
          </w:tcPr>
          <w:p w14:paraId="6E9FBBF5" w14:textId="4DE4C3E9" w:rsidR="004F4832" w:rsidRPr="00A25C4D" w:rsidRDefault="00A25C4D" w:rsidP="007D09D5">
            <w:pPr>
              <w:jc w:val="both"/>
              <w:rPr>
                <w:rFonts w:ascii="Calibri" w:hAnsi="Calibri" w:cs="Arial"/>
              </w:rPr>
            </w:pPr>
            <w:r w:rsidRPr="00A25C4D">
              <w:rPr>
                <w:rFonts w:ascii="Calibri" w:hAnsi="Calibri" w:cs="Arial"/>
              </w:rPr>
              <w:t>Minicursos</w:t>
            </w:r>
            <w:r w:rsidR="004F4832" w:rsidRPr="00A25C4D">
              <w:rPr>
                <w:rFonts w:ascii="Calibri" w:hAnsi="Calibri" w:cs="Arial"/>
              </w:rPr>
              <w:t xml:space="preserve">: 0,1 ponto por hora-aula, limitado a 1 ponto. Não serão considerados os </w:t>
            </w:r>
            <w:r w:rsidRPr="00A25C4D">
              <w:rPr>
                <w:rFonts w:ascii="Calibri" w:hAnsi="Calibri" w:cs="Arial"/>
              </w:rPr>
              <w:t>minicursos</w:t>
            </w:r>
            <w:r w:rsidR="004F4832" w:rsidRPr="00A25C4D">
              <w:rPr>
                <w:rFonts w:ascii="Calibri" w:hAnsi="Calibri" w:cs="Arial"/>
              </w:rPr>
              <w:t xml:space="preserve"> que não apresentarem carga horária.</w:t>
            </w:r>
          </w:p>
        </w:tc>
        <w:tc>
          <w:tcPr>
            <w:tcW w:w="400" w:type="pct"/>
            <w:tcBorders>
              <w:top w:val="single" w:sz="8" w:space="0" w:color="auto"/>
              <w:left w:val="single" w:sz="12" w:space="0" w:color="auto"/>
              <w:bottom w:val="single" w:sz="8" w:space="0" w:color="auto"/>
              <w:right w:val="single" w:sz="12" w:space="0" w:color="auto"/>
            </w:tcBorders>
            <w:vAlign w:val="center"/>
          </w:tcPr>
          <w:p w14:paraId="00FA8577" w14:textId="77777777" w:rsidR="004F4832" w:rsidRPr="00A25C4D" w:rsidRDefault="004F4832" w:rsidP="004F4832">
            <w:pPr>
              <w:rPr>
                <w:rFonts w:ascii="Calibri" w:hAnsi="Calibri" w:cs="Arial"/>
              </w:rPr>
            </w:pPr>
          </w:p>
        </w:tc>
        <w:tc>
          <w:tcPr>
            <w:tcW w:w="333" w:type="pct"/>
            <w:tcBorders>
              <w:top w:val="single" w:sz="8" w:space="0" w:color="auto"/>
              <w:left w:val="single" w:sz="12" w:space="0" w:color="auto"/>
              <w:bottom w:val="single" w:sz="8" w:space="0" w:color="auto"/>
              <w:right w:val="single" w:sz="12" w:space="0" w:color="auto"/>
            </w:tcBorders>
            <w:vAlign w:val="center"/>
          </w:tcPr>
          <w:p w14:paraId="25DEE998" w14:textId="77777777" w:rsidR="004F4832" w:rsidRPr="00A25C4D" w:rsidRDefault="004F4832" w:rsidP="004F4832">
            <w:pPr>
              <w:jc w:val="center"/>
              <w:rPr>
                <w:rFonts w:ascii="Calibri" w:hAnsi="Calibri" w:cs="Arial"/>
              </w:rPr>
            </w:pPr>
          </w:p>
        </w:tc>
      </w:tr>
      <w:tr w:rsidR="004F4832" w:rsidRPr="00A25C4D" w14:paraId="7215171C" w14:textId="77777777" w:rsidTr="002047CC">
        <w:tc>
          <w:tcPr>
            <w:tcW w:w="311" w:type="pct"/>
            <w:tcBorders>
              <w:top w:val="single" w:sz="8" w:space="0" w:color="auto"/>
              <w:left w:val="single" w:sz="12" w:space="0" w:color="auto"/>
              <w:bottom w:val="single" w:sz="8" w:space="0" w:color="auto"/>
              <w:right w:val="single" w:sz="12" w:space="0" w:color="auto"/>
            </w:tcBorders>
            <w:vAlign w:val="center"/>
          </w:tcPr>
          <w:p w14:paraId="61E2D94F" w14:textId="77777777" w:rsidR="004F4832" w:rsidRPr="00A25C4D" w:rsidRDefault="004F4832" w:rsidP="004F4832">
            <w:pPr>
              <w:jc w:val="center"/>
              <w:rPr>
                <w:rFonts w:ascii="Calibri" w:hAnsi="Calibri" w:cs="Arial"/>
              </w:rPr>
            </w:pPr>
            <w:r w:rsidRPr="00A25C4D">
              <w:rPr>
                <w:rFonts w:ascii="Calibri" w:hAnsi="Calibri" w:cs="Arial"/>
              </w:rPr>
              <w:t>7</w:t>
            </w:r>
          </w:p>
        </w:tc>
        <w:tc>
          <w:tcPr>
            <w:tcW w:w="3957" w:type="pct"/>
            <w:tcBorders>
              <w:top w:val="single" w:sz="8" w:space="0" w:color="auto"/>
              <w:left w:val="single" w:sz="12" w:space="0" w:color="auto"/>
              <w:bottom w:val="single" w:sz="8" w:space="0" w:color="auto"/>
              <w:right w:val="single" w:sz="12" w:space="0" w:color="auto"/>
            </w:tcBorders>
            <w:vAlign w:val="center"/>
          </w:tcPr>
          <w:p w14:paraId="56B78B62" w14:textId="77777777" w:rsidR="004F4832" w:rsidRPr="00A25C4D" w:rsidRDefault="004F4832" w:rsidP="007D09D5">
            <w:pPr>
              <w:jc w:val="both"/>
              <w:rPr>
                <w:rFonts w:ascii="Calibri" w:hAnsi="Calibri" w:cs="Arial"/>
              </w:rPr>
            </w:pPr>
            <w:r w:rsidRPr="00A25C4D">
              <w:rPr>
                <w:rFonts w:ascii="Calibri" w:hAnsi="Calibri" w:cs="Arial"/>
              </w:rPr>
              <w:t>Exercício profissional durante a graduação desde que as atividades estejam relacionadas com a área de Química: 0,5 por semestre, limitado a 1,5 pontos, sendo obrigatória a apresentação de documento especificando o número de semestres trabalhados.</w:t>
            </w:r>
          </w:p>
        </w:tc>
        <w:tc>
          <w:tcPr>
            <w:tcW w:w="400" w:type="pct"/>
            <w:tcBorders>
              <w:top w:val="single" w:sz="8" w:space="0" w:color="auto"/>
              <w:left w:val="single" w:sz="12" w:space="0" w:color="auto"/>
              <w:bottom w:val="single" w:sz="8" w:space="0" w:color="auto"/>
              <w:right w:val="single" w:sz="12" w:space="0" w:color="auto"/>
            </w:tcBorders>
            <w:vAlign w:val="center"/>
          </w:tcPr>
          <w:p w14:paraId="5A6B06B7" w14:textId="77777777" w:rsidR="004F4832" w:rsidRPr="00A25C4D" w:rsidRDefault="004F4832" w:rsidP="004F4832">
            <w:pPr>
              <w:rPr>
                <w:rFonts w:ascii="Calibri" w:hAnsi="Calibri" w:cs="Arial"/>
              </w:rPr>
            </w:pPr>
          </w:p>
        </w:tc>
        <w:tc>
          <w:tcPr>
            <w:tcW w:w="333" w:type="pct"/>
            <w:tcBorders>
              <w:top w:val="single" w:sz="8" w:space="0" w:color="auto"/>
              <w:left w:val="single" w:sz="12" w:space="0" w:color="auto"/>
              <w:bottom w:val="single" w:sz="8" w:space="0" w:color="auto"/>
              <w:right w:val="single" w:sz="12" w:space="0" w:color="auto"/>
            </w:tcBorders>
            <w:vAlign w:val="center"/>
          </w:tcPr>
          <w:p w14:paraId="56ED8BB2" w14:textId="77777777" w:rsidR="004F4832" w:rsidRPr="00A25C4D" w:rsidRDefault="004F4832" w:rsidP="004F4832">
            <w:pPr>
              <w:jc w:val="center"/>
              <w:rPr>
                <w:rFonts w:ascii="Calibri" w:hAnsi="Calibri" w:cs="Arial"/>
              </w:rPr>
            </w:pPr>
          </w:p>
        </w:tc>
      </w:tr>
      <w:tr w:rsidR="004F4832" w:rsidRPr="00A25C4D" w14:paraId="62B684A5" w14:textId="77777777" w:rsidTr="002047CC">
        <w:tc>
          <w:tcPr>
            <w:tcW w:w="311" w:type="pct"/>
            <w:tcBorders>
              <w:top w:val="single" w:sz="8" w:space="0" w:color="auto"/>
              <w:left w:val="single" w:sz="12" w:space="0" w:color="auto"/>
              <w:bottom w:val="single" w:sz="12" w:space="0" w:color="auto"/>
              <w:right w:val="single" w:sz="12" w:space="0" w:color="auto"/>
            </w:tcBorders>
            <w:vAlign w:val="center"/>
          </w:tcPr>
          <w:p w14:paraId="2E247925" w14:textId="77777777" w:rsidR="004F4832" w:rsidRPr="00A25C4D" w:rsidRDefault="004F4832" w:rsidP="004F4832">
            <w:pPr>
              <w:jc w:val="center"/>
              <w:rPr>
                <w:rFonts w:ascii="Calibri" w:hAnsi="Calibri" w:cs="Arial"/>
              </w:rPr>
            </w:pPr>
            <w:r w:rsidRPr="00A25C4D">
              <w:rPr>
                <w:rFonts w:ascii="Calibri" w:hAnsi="Calibri" w:cs="Arial"/>
              </w:rPr>
              <w:t>8</w:t>
            </w:r>
          </w:p>
        </w:tc>
        <w:tc>
          <w:tcPr>
            <w:tcW w:w="3957" w:type="pct"/>
            <w:tcBorders>
              <w:top w:val="single" w:sz="8" w:space="0" w:color="auto"/>
              <w:left w:val="single" w:sz="12" w:space="0" w:color="auto"/>
              <w:bottom w:val="single" w:sz="12" w:space="0" w:color="auto"/>
              <w:right w:val="single" w:sz="12" w:space="0" w:color="auto"/>
            </w:tcBorders>
            <w:vAlign w:val="center"/>
          </w:tcPr>
          <w:p w14:paraId="4848508A" w14:textId="77777777" w:rsidR="004F4832" w:rsidRPr="00A25C4D" w:rsidRDefault="004F4832" w:rsidP="007D09D5">
            <w:pPr>
              <w:jc w:val="both"/>
              <w:rPr>
                <w:rFonts w:ascii="Calibri" w:hAnsi="Calibri" w:cs="Arial"/>
              </w:rPr>
            </w:pPr>
            <w:r w:rsidRPr="00A25C4D">
              <w:rPr>
                <w:rFonts w:ascii="Calibri" w:hAnsi="Calibri" w:cs="Arial"/>
              </w:rPr>
              <w:t>Ministrar minicursos durante a graduação: 0,25 ponto, limitado a 0,75 ponto.</w:t>
            </w:r>
          </w:p>
        </w:tc>
        <w:tc>
          <w:tcPr>
            <w:tcW w:w="400" w:type="pct"/>
            <w:tcBorders>
              <w:top w:val="single" w:sz="8" w:space="0" w:color="auto"/>
              <w:left w:val="single" w:sz="12" w:space="0" w:color="auto"/>
              <w:bottom w:val="single" w:sz="12" w:space="0" w:color="auto"/>
              <w:right w:val="single" w:sz="12" w:space="0" w:color="auto"/>
            </w:tcBorders>
            <w:vAlign w:val="center"/>
          </w:tcPr>
          <w:p w14:paraId="19469EA5" w14:textId="77777777" w:rsidR="004F4832" w:rsidRPr="00A25C4D" w:rsidRDefault="004F4832" w:rsidP="004F4832">
            <w:pPr>
              <w:rPr>
                <w:rFonts w:ascii="Calibri" w:hAnsi="Calibri" w:cs="Arial"/>
              </w:rPr>
            </w:pPr>
          </w:p>
        </w:tc>
        <w:tc>
          <w:tcPr>
            <w:tcW w:w="333" w:type="pct"/>
            <w:tcBorders>
              <w:top w:val="single" w:sz="8" w:space="0" w:color="auto"/>
              <w:left w:val="single" w:sz="12" w:space="0" w:color="auto"/>
              <w:bottom w:val="single" w:sz="12" w:space="0" w:color="auto"/>
              <w:right w:val="single" w:sz="12" w:space="0" w:color="auto"/>
            </w:tcBorders>
            <w:vAlign w:val="center"/>
          </w:tcPr>
          <w:p w14:paraId="4540D19E" w14:textId="77777777" w:rsidR="004F4832" w:rsidRPr="00A25C4D" w:rsidRDefault="004F4832" w:rsidP="004F4832">
            <w:pPr>
              <w:jc w:val="center"/>
              <w:rPr>
                <w:rFonts w:ascii="Calibri" w:hAnsi="Calibri" w:cs="Arial"/>
              </w:rPr>
            </w:pPr>
          </w:p>
        </w:tc>
      </w:tr>
      <w:tr w:rsidR="004F4832" w:rsidRPr="00A25C4D" w14:paraId="4B1CC532" w14:textId="77777777" w:rsidTr="002047CC">
        <w:tc>
          <w:tcPr>
            <w:tcW w:w="4667" w:type="pct"/>
            <w:gridSpan w:val="3"/>
            <w:tcBorders>
              <w:top w:val="thickThinMediumGap" w:sz="12" w:space="0" w:color="auto"/>
              <w:left w:val="single" w:sz="12" w:space="0" w:color="auto"/>
              <w:bottom w:val="single" w:sz="12" w:space="0" w:color="auto"/>
              <w:right w:val="single" w:sz="12" w:space="0" w:color="auto"/>
            </w:tcBorders>
            <w:vAlign w:val="center"/>
          </w:tcPr>
          <w:p w14:paraId="0F0B9D83" w14:textId="77777777" w:rsidR="004F4832" w:rsidRPr="00A25C4D" w:rsidRDefault="004F4832" w:rsidP="004F4832">
            <w:pPr>
              <w:spacing w:before="60" w:after="60"/>
              <w:jc w:val="right"/>
              <w:rPr>
                <w:rFonts w:ascii="Calibri" w:hAnsi="Calibri" w:cs="Arial"/>
              </w:rPr>
            </w:pPr>
            <w:r w:rsidRPr="00A25C4D">
              <w:rPr>
                <w:rFonts w:ascii="Calibri" w:hAnsi="Calibri" w:cs="Arial"/>
              </w:rPr>
              <w:t>Total de Pontos para o item I:</w:t>
            </w:r>
          </w:p>
        </w:tc>
        <w:tc>
          <w:tcPr>
            <w:tcW w:w="333" w:type="pct"/>
            <w:tcBorders>
              <w:top w:val="thickThinMediumGap" w:sz="12" w:space="0" w:color="auto"/>
              <w:left w:val="single" w:sz="12" w:space="0" w:color="auto"/>
              <w:bottom w:val="single" w:sz="12" w:space="0" w:color="auto"/>
              <w:right w:val="single" w:sz="12" w:space="0" w:color="auto"/>
            </w:tcBorders>
            <w:vAlign w:val="center"/>
          </w:tcPr>
          <w:p w14:paraId="4BA66FD3" w14:textId="77777777" w:rsidR="004F4832" w:rsidRPr="00A25C4D" w:rsidRDefault="004F4832" w:rsidP="004F4832">
            <w:pPr>
              <w:jc w:val="center"/>
              <w:rPr>
                <w:rFonts w:ascii="Calibri" w:hAnsi="Calibri" w:cs="Arial"/>
              </w:rPr>
            </w:pPr>
          </w:p>
        </w:tc>
      </w:tr>
    </w:tbl>
    <w:p w14:paraId="29C5FD4F" w14:textId="77777777" w:rsidR="004F4832" w:rsidRPr="00A25C4D" w:rsidRDefault="004F4832" w:rsidP="004F4832">
      <w:pPr>
        <w:jc w:val="center"/>
        <w:rPr>
          <w:rFonts w:ascii="Calibri" w:hAnsi="Calibri" w:cs="Arial"/>
          <w:b/>
        </w:rPr>
      </w:pPr>
    </w:p>
    <w:p w14:paraId="2B9399FD" w14:textId="77777777" w:rsidR="004F4832" w:rsidRPr="00A25C4D" w:rsidRDefault="004F4832" w:rsidP="004F4832">
      <w:pPr>
        <w:jc w:val="center"/>
        <w:rPr>
          <w:rFonts w:ascii="Calibri" w:hAnsi="Calibri" w:cs="Arial"/>
          <w:b/>
        </w:rPr>
      </w:pPr>
    </w:p>
    <w:p w14:paraId="7D35CEAD" w14:textId="77777777" w:rsidR="002047CC" w:rsidRPr="00A25C4D" w:rsidRDefault="002047CC" w:rsidP="004F4832">
      <w:pPr>
        <w:jc w:val="center"/>
        <w:rPr>
          <w:rFonts w:ascii="Calibri" w:hAnsi="Calibri" w:cs="Arial"/>
          <w:b/>
        </w:rPr>
      </w:pPr>
    </w:p>
    <w:p w14:paraId="1446AFCC" w14:textId="77777777" w:rsidR="002047CC" w:rsidRPr="00A25C4D" w:rsidRDefault="002047CC" w:rsidP="004F4832">
      <w:pPr>
        <w:jc w:val="center"/>
        <w:rPr>
          <w:rFonts w:ascii="Calibri" w:hAnsi="Calibri" w:cs="Arial"/>
          <w:b/>
        </w:rPr>
      </w:pPr>
    </w:p>
    <w:p w14:paraId="76D2DCC7" w14:textId="77777777" w:rsidR="002047CC" w:rsidRPr="00A25C4D" w:rsidRDefault="002047CC" w:rsidP="004F4832">
      <w:pPr>
        <w:jc w:val="center"/>
        <w:rPr>
          <w:rFonts w:ascii="Calibri" w:hAnsi="Calibri" w:cs="Arial"/>
          <w:b/>
        </w:rPr>
      </w:pPr>
    </w:p>
    <w:p w14:paraId="126CBCED" w14:textId="77777777" w:rsidR="002047CC" w:rsidRPr="00A25C4D" w:rsidRDefault="002047CC" w:rsidP="004F4832">
      <w:pPr>
        <w:jc w:val="center"/>
        <w:rPr>
          <w:rFonts w:ascii="Calibri" w:hAnsi="Calibri" w:cs="Arial"/>
          <w:b/>
        </w:rPr>
      </w:pPr>
    </w:p>
    <w:p w14:paraId="709882AC" w14:textId="77777777" w:rsidR="002047CC" w:rsidRPr="00A25C4D" w:rsidRDefault="002047CC" w:rsidP="004F4832">
      <w:pPr>
        <w:jc w:val="center"/>
        <w:rPr>
          <w:rFonts w:ascii="Calibri" w:hAnsi="Calibri" w:cs="Arial"/>
          <w:b/>
        </w:rPr>
      </w:pPr>
    </w:p>
    <w:p w14:paraId="25D9F1A1" w14:textId="77777777" w:rsidR="002047CC" w:rsidRPr="00A25C4D" w:rsidRDefault="002047CC" w:rsidP="004F4832">
      <w:pPr>
        <w:jc w:val="center"/>
        <w:rPr>
          <w:rFonts w:ascii="Calibri" w:hAnsi="Calibri" w:cs="Arial"/>
          <w:b/>
        </w:rPr>
      </w:pPr>
    </w:p>
    <w:p w14:paraId="35176BC1" w14:textId="77777777" w:rsidR="002047CC" w:rsidRPr="00A25C4D" w:rsidRDefault="002047CC" w:rsidP="004F4832">
      <w:pPr>
        <w:jc w:val="center"/>
        <w:rPr>
          <w:rFonts w:ascii="Calibri" w:hAnsi="Calibri" w:cs="Arial"/>
          <w:b/>
        </w:rPr>
      </w:pPr>
    </w:p>
    <w:p w14:paraId="5E8DA2C7" w14:textId="77777777" w:rsidR="002047CC" w:rsidRPr="00A25C4D" w:rsidRDefault="002047CC" w:rsidP="004F4832">
      <w:pPr>
        <w:jc w:val="center"/>
        <w:rPr>
          <w:rFonts w:ascii="Calibri" w:hAnsi="Calibri" w:cs="Arial"/>
          <w:b/>
        </w:rPr>
      </w:pPr>
    </w:p>
    <w:p w14:paraId="7AAA9A0F" w14:textId="77777777" w:rsidR="002047CC" w:rsidRPr="00A25C4D" w:rsidRDefault="002047CC" w:rsidP="004F4832">
      <w:pPr>
        <w:jc w:val="center"/>
        <w:rPr>
          <w:rFonts w:ascii="Calibri" w:hAnsi="Calibri" w:cs="Arial"/>
          <w:b/>
        </w:rPr>
      </w:pPr>
    </w:p>
    <w:p w14:paraId="5D46FE7C" w14:textId="77777777" w:rsidR="002047CC" w:rsidRPr="00A25C4D" w:rsidRDefault="002047CC" w:rsidP="004F4832">
      <w:pPr>
        <w:jc w:val="center"/>
        <w:rPr>
          <w:rFonts w:ascii="Calibri" w:hAnsi="Calibri" w:cs="Arial"/>
          <w:b/>
        </w:rPr>
      </w:pPr>
    </w:p>
    <w:p w14:paraId="2479E446" w14:textId="77777777" w:rsidR="002047CC" w:rsidRPr="00A25C4D" w:rsidRDefault="002047CC" w:rsidP="004F4832">
      <w:pPr>
        <w:jc w:val="center"/>
        <w:rPr>
          <w:rFonts w:ascii="Calibri" w:hAnsi="Calibri" w:cs="Arial"/>
          <w:b/>
        </w:rPr>
      </w:pPr>
    </w:p>
    <w:p w14:paraId="58875407" w14:textId="77777777" w:rsidR="004F4832" w:rsidRPr="00A25C4D" w:rsidRDefault="004F4832" w:rsidP="004F4832">
      <w:pPr>
        <w:jc w:val="center"/>
        <w:rPr>
          <w:rFonts w:ascii="Calibri" w:hAnsi="Calibri" w:cs="Arial"/>
          <w:b/>
        </w:rPr>
      </w:pPr>
      <w:r w:rsidRPr="00A25C4D">
        <w:rPr>
          <w:rFonts w:ascii="Calibri" w:hAnsi="Calibri" w:cs="Arial"/>
          <w:b/>
        </w:rPr>
        <w:lastRenderedPageBreak/>
        <w:t>II – PRODUÇÃO TÉCNICO-CIENTÍFICA</w:t>
      </w:r>
    </w:p>
    <w:p w14:paraId="113C311D" w14:textId="77777777" w:rsidR="002047CC" w:rsidRPr="00A25C4D" w:rsidRDefault="002047CC" w:rsidP="004F4832">
      <w:pPr>
        <w:jc w:val="center"/>
        <w:rPr>
          <w:rFonts w:ascii="Calibri" w:hAnsi="Calibri" w:cs="Arial"/>
          <w:b/>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2"/>
        <w:gridCol w:w="7138"/>
        <w:gridCol w:w="834"/>
        <w:gridCol w:w="799"/>
      </w:tblGrid>
      <w:tr w:rsidR="004F4832" w:rsidRPr="00A25C4D" w14:paraId="792BA7A5" w14:textId="77777777" w:rsidTr="00407921">
        <w:trPr>
          <w:trHeight w:val="447"/>
        </w:trPr>
        <w:tc>
          <w:tcPr>
            <w:tcW w:w="311" w:type="pct"/>
            <w:tcBorders>
              <w:top w:val="single" w:sz="12" w:space="0" w:color="auto"/>
              <w:left w:val="single" w:sz="12" w:space="0" w:color="auto"/>
              <w:bottom w:val="thinThickMediumGap" w:sz="12" w:space="0" w:color="auto"/>
              <w:right w:val="single" w:sz="12" w:space="0" w:color="auto"/>
            </w:tcBorders>
            <w:vAlign w:val="center"/>
          </w:tcPr>
          <w:p w14:paraId="5AAF7791" w14:textId="77777777" w:rsidR="004F4832" w:rsidRPr="00A25C4D" w:rsidRDefault="004F4832" w:rsidP="004F48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00"/>
              <w:jc w:val="center"/>
              <w:rPr>
                <w:rFonts w:ascii="Calibri" w:hAnsi="Calibri" w:cs="Arial"/>
                <w:sz w:val="24"/>
                <w:szCs w:val="24"/>
              </w:rPr>
            </w:pPr>
            <w:r w:rsidRPr="00A25C4D">
              <w:rPr>
                <w:rFonts w:ascii="Calibri" w:hAnsi="Calibri" w:cs="Arial"/>
                <w:sz w:val="24"/>
                <w:szCs w:val="24"/>
              </w:rPr>
              <w:t>Item</w:t>
            </w:r>
          </w:p>
        </w:tc>
        <w:tc>
          <w:tcPr>
            <w:tcW w:w="3816" w:type="pct"/>
            <w:tcBorders>
              <w:top w:val="single" w:sz="12" w:space="0" w:color="auto"/>
              <w:left w:val="single" w:sz="12" w:space="0" w:color="auto"/>
              <w:bottom w:val="thinThickMediumGap" w:sz="12" w:space="0" w:color="auto"/>
              <w:right w:val="single" w:sz="12" w:space="0" w:color="auto"/>
            </w:tcBorders>
            <w:vAlign w:val="center"/>
          </w:tcPr>
          <w:p w14:paraId="188AEC84" w14:textId="77777777" w:rsidR="004F4832" w:rsidRPr="00A25C4D" w:rsidRDefault="004F4832" w:rsidP="004F4832">
            <w:pPr>
              <w:jc w:val="center"/>
              <w:rPr>
                <w:rFonts w:ascii="Calibri" w:hAnsi="Calibri" w:cs="Arial"/>
              </w:rPr>
            </w:pPr>
            <w:r w:rsidRPr="00A25C4D">
              <w:rPr>
                <w:rFonts w:ascii="Calibri" w:hAnsi="Calibri" w:cs="Arial"/>
              </w:rPr>
              <w:t>II – PRODUÇÃO TÉCNICO-CIENTÍFICA</w:t>
            </w:r>
          </w:p>
        </w:tc>
        <w:tc>
          <w:tcPr>
            <w:tcW w:w="446" w:type="pct"/>
            <w:tcBorders>
              <w:top w:val="single" w:sz="12" w:space="0" w:color="auto"/>
              <w:left w:val="single" w:sz="12" w:space="0" w:color="auto"/>
              <w:bottom w:val="thinThickMediumGap" w:sz="12" w:space="0" w:color="auto"/>
              <w:right w:val="single" w:sz="12" w:space="0" w:color="auto"/>
            </w:tcBorders>
            <w:vAlign w:val="center"/>
          </w:tcPr>
          <w:p w14:paraId="24A03A94" w14:textId="77777777" w:rsidR="004F4832" w:rsidRPr="00A25C4D" w:rsidRDefault="004F4832" w:rsidP="004F4832">
            <w:pPr>
              <w:jc w:val="center"/>
              <w:rPr>
                <w:rFonts w:ascii="Calibri" w:hAnsi="Calibri" w:cs="Arial"/>
              </w:rPr>
            </w:pPr>
            <w:r w:rsidRPr="00A25C4D">
              <w:rPr>
                <w:rFonts w:ascii="Calibri" w:hAnsi="Calibri" w:cs="Arial"/>
              </w:rPr>
              <w:t>Nº docto.</w:t>
            </w:r>
          </w:p>
        </w:tc>
        <w:tc>
          <w:tcPr>
            <w:tcW w:w="427" w:type="pct"/>
            <w:tcBorders>
              <w:top w:val="single" w:sz="12" w:space="0" w:color="auto"/>
              <w:left w:val="single" w:sz="12" w:space="0" w:color="auto"/>
              <w:bottom w:val="thinThickMediumGap" w:sz="12" w:space="0" w:color="auto"/>
              <w:right w:val="single" w:sz="12" w:space="0" w:color="auto"/>
            </w:tcBorders>
            <w:vAlign w:val="center"/>
          </w:tcPr>
          <w:p w14:paraId="31F40334" w14:textId="77777777" w:rsidR="004F4832" w:rsidRPr="00A25C4D" w:rsidRDefault="004F4832" w:rsidP="004F4832">
            <w:pPr>
              <w:jc w:val="center"/>
              <w:rPr>
                <w:rFonts w:ascii="Calibri" w:hAnsi="Calibri" w:cs="Arial"/>
              </w:rPr>
            </w:pPr>
            <w:r w:rsidRPr="00A25C4D">
              <w:rPr>
                <w:rFonts w:ascii="Calibri" w:hAnsi="Calibri" w:cs="Arial"/>
              </w:rPr>
              <w:t>Sub-Total</w:t>
            </w:r>
          </w:p>
        </w:tc>
      </w:tr>
      <w:tr w:rsidR="000F60C9" w:rsidRPr="00A25C4D" w14:paraId="785AAA9A" w14:textId="77777777" w:rsidTr="00407921">
        <w:tc>
          <w:tcPr>
            <w:tcW w:w="311" w:type="pct"/>
            <w:tcBorders>
              <w:top w:val="thinThickMediumGap" w:sz="12" w:space="0" w:color="auto"/>
              <w:left w:val="single" w:sz="12" w:space="0" w:color="auto"/>
              <w:bottom w:val="single" w:sz="8" w:space="0" w:color="auto"/>
              <w:right w:val="single" w:sz="12" w:space="0" w:color="auto"/>
            </w:tcBorders>
            <w:vAlign w:val="center"/>
          </w:tcPr>
          <w:p w14:paraId="1ACB6944" w14:textId="7BA0A849" w:rsidR="000F60C9" w:rsidRPr="00A25C4D" w:rsidRDefault="000F60C9" w:rsidP="004F4832">
            <w:pPr>
              <w:jc w:val="center"/>
              <w:rPr>
                <w:rFonts w:ascii="Calibri" w:hAnsi="Calibri" w:cs="Arial"/>
              </w:rPr>
            </w:pPr>
            <w:r w:rsidRPr="00A25C4D">
              <w:rPr>
                <w:rFonts w:ascii="Calibri" w:hAnsi="Calibri" w:cs="Arial"/>
              </w:rPr>
              <w:t>1</w:t>
            </w:r>
            <w:r w:rsidR="007D09D5" w:rsidRPr="00A25C4D">
              <w:rPr>
                <w:rFonts w:ascii="Calibri" w:hAnsi="Calibri" w:cs="Arial"/>
              </w:rPr>
              <w:t>*</w:t>
            </w:r>
          </w:p>
        </w:tc>
        <w:tc>
          <w:tcPr>
            <w:tcW w:w="3816" w:type="pct"/>
            <w:tcBorders>
              <w:top w:val="thinThickMediumGap" w:sz="12" w:space="0" w:color="auto"/>
              <w:left w:val="single" w:sz="12" w:space="0" w:color="auto"/>
              <w:bottom w:val="single" w:sz="8" w:space="0" w:color="auto"/>
              <w:right w:val="single" w:sz="12" w:space="0" w:color="auto"/>
            </w:tcBorders>
            <w:vAlign w:val="center"/>
          </w:tcPr>
          <w:p w14:paraId="08922727" w14:textId="6C683897" w:rsidR="000F60C9" w:rsidRPr="00A25C4D" w:rsidRDefault="000F60C9" w:rsidP="007D09D5">
            <w:pPr>
              <w:jc w:val="both"/>
              <w:rPr>
                <w:rFonts w:ascii="Calibri" w:hAnsi="Calibri" w:cs="Arial"/>
              </w:rPr>
            </w:pPr>
            <w:r w:rsidRPr="00A25C4D">
              <w:rPr>
                <w:rFonts w:ascii="Calibri" w:hAnsi="Calibri" w:cs="Arial"/>
              </w:rPr>
              <w:t xml:space="preserve">Publicação em periódico com fator de impacto (JCR) </w:t>
            </w:r>
            <w:r w:rsidR="000C2BB2" w:rsidRPr="00A25C4D">
              <w:rPr>
                <w:rFonts w:ascii="Calibri" w:hAnsi="Calibri" w:cs="Arial"/>
              </w:rPr>
              <w:t>≥</w:t>
            </w:r>
            <w:r w:rsidRPr="00A25C4D">
              <w:rPr>
                <w:rFonts w:ascii="Calibri" w:hAnsi="Calibri" w:cs="Arial"/>
              </w:rPr>
              <w:t xml:space="preserve"> 4,000: 8 pontos.</w:t>
            </w:r>
          </w:p>
        </w:tc>
        <w:tc>
          <w:tcPr>
            <w:tcW w:w="446" w:type="pct"/>
            <w:tcBorders>
              <w:top w:val="thinThickMediumGap" w:sz="12" w:space="0" w:color="auto"/>
              <w:left w:val="single" w:sz="12" w:space="0" w:color="auto"/>
              <w:bottom w:val="single" w:sz="8" w:space="0" w:color="auto"/>
              <w:right w:val="single" w:sz="12" w:space="0" w:color="auto"/>
            </w:tcBorders>
            <w:vAlign w:val="center"/>
          </w:tcPr>
          <w:p w14:paraId="69F4C7A6" w14:textId="77777777" w:rsidR="000F60C9" w:rsidRPr="00A25C4D" w:rsidRDefault="000F60C9" w:rsidP="004F4832">
            <w:pPr>
              <w:rPr>
                <w:rFonts w:ascii="Calibri" w:hAnsi="Calibri" w:cs="Arial"/>
              </w:rPr>
            </w:pPr>
          </w:p>
        </w:tc>
        <w:tc>
          <w:tcPr>
            <w:tcW w:w="427" w:type="pct"/>
            <w:tcBorders>
              <w:top w:val="thinThickMediumGap" w:sz="12" w:space="0" w:color="auto"/>
              <w:left w:val="single" w:sz="12" w:space="0" w:color="auto"/>
              <w:bottom w:val="single" w:sz="8" w:space="0" w:color="auto"/>
              <w:right w:val="single" w:sz="12" w:space="0" w:color="auto"/>
            </w:tcBorders>
            <w:vAlign w:val="center"/>
          </w:tcPr>
          <w:p w14:paraId="6E9C2C41" w14:textId="77777777" w:rsidR="000F60C9" w:rsidRPr="00A25C4D" w:rsidRDefault="000F60C9" w:rsidP="004F4832">
            <w:pPr>
              <w:jc w:val="center"/>
              <w:rPr>
                <w:rFonts w:ascii="Calibri" w:hAnsi="Calibri" w:cs="Arial"/>
              </w:rPr>
            </w:pPr>
          </w:p>
        </w:tc>
      </w:tr>
      <w:tr w:rsidR="000F60C9" w:rsidRPr="00A25C4D" w14:paraId="6112B9B0" w14:textId="77777777" w:rsidTr="00407921">
        <w:tc>
          <w:tcPr>
            <w:tcW w:w="311" w:type="pct"/>
            <w:tcBorders>
              <w:top w:val="single" w:sz="8" w:space="0" w:color="auto"/>
              <w:left w:val="single" w:sz="12" w:space="0" w:color="auto"/>
              <w:bottom w:val="single" w:sz="8" w:space="0" w:color="auto"/>
              <w:right w:val="single" w:sz="12" w:space="0" w:color="auto"/>
            </w:tcBorders>
            <w:vAlign w:val="center"/>
          </w:tcPr>
          <w:p w14:paraId="494FD2DA" w14:textId="5D64DFD8" w:rsidR="000F60C9" w:rsidRPr="00A25C4D" w:rsidRDefault="000F60C9" w:rsidP="004F4832">
            <w:pPr>
              <w:jc w:val="center"/>
              <w:rPr>
                <w:rFonts w:ascii="Calibri" w:hAnsi="Calibri" w:cs="Arial"/>
              </w:rPr>
            </w:pPr>
            <w:r w:rsidRPr="00A25C4D">
              <w:rPr>
                <w:rFonts w:ascii="Calibri" w:hAnsi="Calibri" w:cs="Arial"/>
              </w:rPr>
              <w:t>2</w:t>
            </w:r>
            <w:r w:rsidR="007D09D5" w:rsidRPr="00A25C4D">
              <w:rPr>
                <w:rFonts w:ascii="Calibri" w:hAnsi="Calibri" w:cs="Arial"/>
              </w:rPr>
              <w:t>*</w:t>
            </w:r>
          </w:p>
        </w:tc>
        <w:tc>
          <w:tcPr>
            <w:tcW w:w="3816" w:type="pct"/>
            <w:tcBorders>
              <w:top w:val="single" w:sz="8" w:space="0" w:color="auto"/>
              <w:left w:val="single" w:sz="12" w:space="0" w:color="auto"/>
              <w:bottom w:val="single" w:sz="8" w:space="0" w:color="auto"/>
              <w:right w:val="single" w:sz="12" w:space="0" w:color="auto"/>
            </w:tcBorders>
            <w:vAlign w:val="center"/>
          </w:tcPr>
          <w:p w14:paraId="1658C73F" w14:textId="11BE9340" w:rsidR="000F60C9" w:rsidRPr="00A25C4D" w:rsidRDefault="000F60C9" w:rsidP="007D09D5">
            <w:pPr>
              <w:jc w:val="both"/>
              <w:rPr>
                <w:rFonts w:ascii="Calibri" w:hAnsi="Calibri" w:cs="Arial"/>
              </w:rPr>
            </w:pPr>
            <w:r w:rsidRPr="00A25C4D">
              <w:rPr>
                <w:rFonts w:ascii="Calibri" w:hAnsi="Calibri" w:cs="Arial"/>
              </w:rPr>
              <w:t>Publicação em periódico com fator de</w:t>
            </w:r>
            <w:r w:rsidR="007D09D5" w:rsidRPr="00A25C4D">
              <w:rPr>
                <w:rFonts w:ascii="Calibri" w:hAnsi="Calibri" w:cs="Arial"/>
              </w:rPr>
              <w:t xml:space="preserve"> impacto (JCR) 3,000 a 3,999: 7 </w:t>
            </w:r>
            <w:r w:rsidRPr="00A25C4D">
              <w:rPr>
                <w:rFonts w:ascii="Calibri" w:hAnsi="Calibri" w:cs="Arial"/>
              </w:rPr>
              <w:t>pontos.</w:t>
            </w:r>
          </w:p>
        </w:tc>
        <w:tc>
          <w:tcPr>
            <w:tcW w:w="446" w:type="pct"/>
            <w:tcBorders>
              <w:top w:val="single" w:sz="8" w:space="0" w:color="auto"/>
              <w:left w:val="single" w:sz="12" w:space="0" w:color="auto"/>
              <w:bottom w:val="single" w:sz="8" w:space="0" w:color="auto"/>
              <w:right w:val="single" w:sz="12" w:space="0" w:color="auto"/>
            </w:tcBorders>
            <w:vAlign w:val="center"/>
          </w:tcPr>
          <w:p w14:paraId="66E06B64" w14:textId="77777777" w:rsidR="000F60C9" w:rsidRPr="00A25C4D" w:rsidRDefault="000F60C9" w:rsidP="004F4832">
            <w:pPr>
              <w:rPr>
                <w:rFonts w:ascii="Calibri" w:hAnsi="Calibri" w:cs="Arial"/>
              </w:rPr>
            </w:pPr>
          </w:p>
        </w:tc>
        <w:tc>
          <w:tcPr>
            <w:tcW w:w="427" w:type="pct"/>
            <w:tcBorders>
              <w:top w:val="single" w:sz="8" w:space="0" w:color="auto"/>
              <w:left w:val="single" w:sz="12" w:space="0" w:color="auto"/>
              <w:bottom w:val="single" w:sz="8" w:space="0" w:color="auto"/>
              <w:right w:val="single" w:sz="12" w:space="0" w:color="auto"/>
            </w:tcBorders>
            <w:vAlign w:val="center"/>
          </w:tcPr>
          <w:p w14:paraId="4A84BB50" w14:textId="77777777" w:rsidR="000F60C9" w:rsidRPr="00A25C4D" w:rsidRDefault="000F60C9" w:rsidP="004F4832">
            <w:pPr>
              <w:jc w:val="center"/>
              <w:rPr>
                <w:rFonts w:ascii="Calibri" w:hAnsi="Calibri" w:cs="Arial"/>
              </w:rPr>
            </w:pPr>
          </w:p>
        </w:tc>
      </w:tr>
      <w:tr w:rsidR="000F60C9" w:rsidRPr="00A25C4D" w14:paraId="15F8361D" w14:textId="77777777" w:rsidTr="00407921">
        <w:tc>
          <w:tcPr>
            <w:tcW w:w="311" w:type="pct"/>
            <w:tcBorders>
              <w:top w:val="single" w:sz="8" w:space="0" w:color="auto"/>
              <w:left w:val="single" w:sz="12" w:space="0" w:color="auto"/>
              <w:bottom w:val="single" w:sz="8" w:space="0" w:color="auto"/>
              <w:right w:val="single" w:sz="12" w:space="0" w:color="auto"/>
            </w:tcBorders>
            <w:vAlign w:val="center"/>
          </w:tcPr>
          <w:p w14:paraId="266A75AC" w14:textId="01EC4DE5" w:rsidR="000F60C9" w:rsidRPr="00A25C4D" w:rsidRDefault="000F60C9" w:rsidP="004F4832">
            <w:pPr>
              <w:jc w:val="center"/>
              <w:rPr>
                <w:rFonts w:ascii="Calibri" w:hAnsi="Calibri" w:cs="Arial"/>
              </w:rPr>
            </w:pPr>
            <w:r w:rsidRPr="00A25C4D">
              <w:rPr>
                <w:rFonts w:ascii="Calibri" w:hAnsi="Calibri" w:cs="Arial"/>
              </w:rPr>
              <w:t>3</w:t>
            </w:r>
            <w:r w:rsidR="007D09D5" w:rsidRPr="00A25C4D">
              <w:rPr>
                <w:rFonts w:ascii="Calibri" w:hAnsi="Calibri" w:cs="Arial"/>
              </w:rPr>
              <w:t>*</w:t>
            </w:r>
          </w:p>
        </w:tc>
        <w:tc>
          <w:tcPr>
            <w:tcW w:w="3816" w:type="pct"/>
            <w:tcBorders>
              <w:top w:val="single" w:sz="8" w:space="0" w:color="auto"/>
              <w:left w:val="single" w:sz="12" w:space="0" w:color="auto"/>
              <w:bottom w:val="single" w:sz="8" w:space="0" w:color="auto"/>
              <w:right w:val="single" w:sz="12" w:space="0" w:color="auto"/>
            </w:tcBorders>
            <w:vAlign w:val="center"/>
          </w:tcPr>
          <w:p w14:paraId="5D310E11" w14:textId="10463428" w:rsidR="000F60C9" w:rsidRPr="00A25C4D" w:rsidRDefault="000F60C9" w:rsidP="007D09D5">
            <w:pPr>
              <w:jc w:val="both"/>
              <w:rPr>
                <w:rFonts w:ascii="Calibri" w:hAnsi="Calibri" w:cs="Arial"/>
              </w:rPr>
            </w:pPr>
            <w:r w:rsidRPr="00A25C4D">
              <w:rPr>
                <w:rFonts w:ascii="Calibri" w:hAnsi="Calibri" w:cs="Arial"/>
              </w:rPr>
              <w:t>Publicação em periódico com fator d</w:t>
            </w:r>
            <w:r w:rsidR="007D09D5" w:rsidRPr="00A25C4D">
              <w:rPr>
                <w:rFonts w:ascii="Calibri" w:hAnsi="Calibri" w:cs="Arial"/>
              </w:rPr>
              <w:t>e impacto (JCR) 2,000 a 2,999: 6</w:t>
            </w:r>
            <w:r w:rsidRPr="00A25C4D">
              <w:rPr>
                <w:rFonts w:ascii="Calibri" w:hAnsi="Calibri" w:cs="Arial"/>
              </w:rPr>
              <w:t xml:space="preserve"> pontos.</w:t>
            </w:r>
          </w:p>
        </w:tc>
        <w:tc>
          <w:tcPr>
            <w:tcW w:w="446" w:type="pct"/>
            <w:tcBorders>
              <w:top w:val="single" w:sz="8" w:space="0" w:color="auto"/>
              <w:left w:val="single" w:sz="12" w:space="0" w:color="auto"/>
              <w:bottom w:val="single" w:sz="8" w:space="0" w:color="auto"/>
              <w:right w:val="single" w:sz="12" w:space="0" w:color="auto"/>
            </w:tcBorders>
            <w:vAlign w:val="center"/>
          </w:tcPr>
          <w:p w14:paraId="3DF58010" w14:textId="77777777" w:rsidR="000F60C9" w:rsidRPr="00A25C4D" w:rsidRDefault="000F60C9" w:rsidP="004F4832">
            <w:pPr>
              <w:rPr>
                <w:rFonts w:ascii="Calibri" w:hAnsi="Calibri" w:cs="Arial"/>
              </w:rPr>
            </w:pPr>
          </w:p>
        </w:tc>
        <w:tc>
          <w:tcPr>
            <w:tcW w:w="427" w:type="pct"/>
            <w:tcBorders>
              <w:top w:val="single" w:sz="8" w:space="0" w:color="auto"/>
              <w:left w:val="single" w:sz="12" w:space="0" w:color="auto"/>
              <w:bottom w:val="single" w:sz="8" w:space="0" w:color="auto"/>
              <w:right w:val="single" w:sz="12" w:space="0" w:color="auto"/>
            </w:tcBorders>
            <w:vAlign w:val="center"/>
          </w:tcPr>
          <w:p w14:paraId="0E3EB025" w14:textId="77777777" w:rsidR="000F60C9" w:rsidRPr="00A25C4D" w:rsidRDefault="000F60C9" w:rsidP="004F4832">
            <w:pPr>
              <w:jc w:val="center"/>
              <w:rPr>
                <w:rFonts w:ascii="Calibri" w:hAnsi="Calibri" w:cs="Arial"/>
              </w:rPr>
            </w:pPr>
          </w:p>
        </w:tc>
      </w:tr>
      <w:tr w:rsidR="000F60C9" w:rsidRPr="00A25C4D" w14:paraId="19ED797A" w14:textId="77777777" w:rsidTr="00407921">
        <w:tc>
          <w:tcPr>
            <w:tcW w:w="311" w:type="pct"/>
            <w:tcBorders>
              <w:top w:val="single" w:sz="8" w:space="0" w:color="auto"/>
              <w:left w:val="single" w:sz="12" w:space="0" w:color="auto"/>
              <w:bottom w:val="single" w:sz="8" w:space="0" w:color="auto"/>
              <w:right w:val="single" w:sz="12" w:space="0" w:color="auto"/>
            </w:tcBorders>
            <w:vAlign w:val="center"/>
          </w:tcPr>
          <w:p w14:paraId="6E40B2A0" w14:textId="6174F74C" w:rsidR="000F60C9" w:rsidRPr="00A25C4D" w:rsidRDefault="000F60C9" w:rsidP="004F4832">
            <w:pPr>
              <w:jc w:val="center"/>
              <w:rPr>
                <w:rFonts w:ascii="Calibri" w:hAnsi="Calibri" w:cs="Arial"/>
              </w:rPr>
            </w:pPr>
            <w:r w:rsidRPr="00A25C4D">
              <w:rPr>
                <w:rFonts w:ascii="Calibri" w:hAnsi="Calibri" w:cs="Arial"/>
              </w:rPr>
              <w:t>4</w:t>
            </w:r>
            <w:r w:rsidR="007D09D5" w:rsidRPr="00A25C4D">
              <w:rPr>
                <w:rFonts w:ascii="Calibri" w:hAnsi="Calibri" w:cs="Arial"/>
              </w:rPr>
              <w:t>*</w:t>
            </w:r>
          </w:p>
        </w:tc>
        <w:tc>
          <w:tcPr>
            <w:tcW w:w="3816" w:type="pct"/>
            <w:tcBorders>
              <w:top w:val="single" w:sz="8" w:space="0" w:color="auto"/>
              <w:left w:val="single" w:sz="12" w:space="0" w:color="auto"/>
              <w:bottom w:val="single" w:sz="8" w:space="0" w:color="auto"/>
              <w:right w:val="single" w:sz="12" w:space="0" w:color="auto"/>
            </w:tcBorders>
            <w:vAlign w:val="center"/>
          </w:tcPr>
          <w:p w14:paraId="431197E4" w14:textId="2247740D" w:rsidR="000F60C9" w:rsidRPr="00A25C4D" w:rsidRDefault="000F60C9" w:rsidP="007D09D5">
            <w:pPr>
              <w:jc w:val="both"/>
              <w:rPr>
                <w:rFonts w:ascii="Calibri" w:hAnsi="Calibri" w:cs="Arial"/>
              </w:rPr>
            </w:pPr>
            <w:r w:rsidRPr="00A25C4D">
              <w:rPr>
                <w:rFonts w:ascii="Calibri" w:hAnsi="Calibri" w:cs="Arial"/>
              </w:rPr>
              <w:t>Publicação em periódico com fator d</w:t>
            </w:r>
            <w:r w:rsidR="007D09D5" w:rsidRPr="00A25C4D">
              <w:rPr>
                <w:rFonts w:ascii="Calibri" w:hAnsi="Calibri" w:cs="Arial"/>
              </w:rPr>
              <w:t>e impacto (JCR) 1,000 a 1,999: 4</w:t>
            </w:r>
            <w:r w:rsidRPr="00A25C4D">
              <w:rPr>
                <w:rFonts w:ascii="Calibri" w:hAnsi="Calibri" w:cs="Arial"/>
              </w:rPr>
              <w:t xml:space="preserve"> pontos.</w:t>
            </w:r>
          </w:p>
        </w:tc>
        <w:tc>
          <w:tcPr>
            <w:tcW w:w="446" w:type="pct"/>
            <w:tcBorders>
              <w:top w:val="single" w:sz="8" w:space="0" w:color="auto"/>
              <w:left w:val="single" w:sz="12" w:space="0" w:color="auto"/>
              <w:bottom w:val="single" w:sz="8" w:space="0" w:color="auto"/>
              <w:right w:val="single" w:sz="12" w:space="0" w:color="auto"/>
            </w:tcBorders>
            <w:vAlign w:val="center"/>
          </w:tcPr>
          <w:p w14:paraId="14FCD1BC" w14:textId="77777777" w:rsidR="000F60C9" w:rsidRPr="00A25C4D" w:rsidRDefault="000F60C9" w:rsidP="004F4832">
            <w:pPr>
              <w:rPr>
                <w:rFonts w:ascii="Calibri" w:hAnsi="Calibri" w:cs="Arial"/>
              </w:rPr>
            </w:pPr>
          </w:p>
        </w:tc>
        <w:tc>
          <w:tcPr>
            <w:tcW w:w="427" w:type="pct"/>
            <w:tcBorders>
              <w:top w:val="single" w:sz="8" w:space="0" w:color="auto"/>
              <w:left w:val="single" w:sz="12" w:space="0" w:color="auto"/>
              <w:bottom w:val="single" w:sz="8" w:space="0" w:color="auto"/>
              <w:right w:val="single" w:sz="12" w:space="0" w:color="auto"/>
            </w:tcBorders>
            <w:vAlign w:val="center"/>
          </w:tcPr>
          <w:p w14:paraId="4206CCD9" w14:textId="77777777" w:rsidR="000F60C9" w:rsidRPr="00A25C4D" w:rsidRDefault="000F60C9" w:rsidP="004F4832">
            <w:pPr>
              <w:jc w:val="center"/>
              <w:rPr>
                <w:rFonts w:ascii="Calibri" w:hAnsi="Calibri" w:cs="Arial"/>
              </w:rPr>
            </w:pPr>
          </w:p>
        </w:tc>
      </w:tr>
      <w:tr w:rsidR="000F60C9" w:rsidRPr="00A25C4D" w14:paraId="4AD0BEBD" w14:textId="77777777" w:rsidTr="00407921">
        <w:tc>
          <w:tcPr>
            <w:tcW w:w="311" w:type="pct"/>
            <w:tcBorders>
              <w:top w:val="single" w:sz="8" w:space="0" w:color="auto"/>
              <w:left w:val="single" w:sz="12" w:space="0" w:color="auto"/>
              <w:bottom w:val="single" w:sz="8" w:space="0" w:color="auto"/>
              <w:right w:val="single" w:sz="12" w:space="0" w:color="auto"/>
            </w:tcBorders>
            <w:vAlign w:val="center"/>
          </w:tcPr>
          <w:p w14:paraId="4659EC3A" w14:textId="5F4005C9" w:rsidR="000F60C9" w:rsidRPr="00A25C4D" w:rsidRDefault="000F60C9" w:rsidP="004F4832">
            <w:pPr>
              <w:jc w:val="center"/>
              <w:rPr>
                <w:rFonts w:ascii="Calibri" w:hAnsi="Calibri" w:cs="Arial"/>
              </w:rPr>
            </w:pPr>
            <w:r w:rsidRPr="00A25C4D">
              <w:rPr>
                <w:rFonts w:ascii="Calibri" w:hAnsi="Calibri" w:cs="Arial"/>
              </w:rPr>
              <w:t>5</w:t>
            </w:r>
            <w:r w:rsidR="007D09D5" w:rsidRPr="00A25C4D">
              <w:rPr>
                <w:rFonts w:ascii="Calibri" w:hAnsi="Calibri" w:cs="Arial"/>
              </w:rPr>
              <w:t>*</w:t>
            </w:r>
          </w:p>
        </w:tc>
        <w:tc>
          <w:tcPr>
            <w:tcW w:w="3816" w:type="pct"/>
            <w:tcBorders>
              <w:top w:val="single" w:sz="8" w:space="0" w:color="auto"/>
              <w:left w:val="single" w:sz="12" w:space="0" w:color="auto"/>
              <w:bottom w:val="single" w:sz="8" w:space="0" w:color="auto"/>
              <w:right w:val="single" w:sz="12" w:space="0" w:color="auto"/>
            </w:tcBorders>
            <w:vAlign w:val="center"/>
          </w:tcPr>
          <w:p w14:paraId="02C83BAD" w14:textId="1937E33E" w:rsidR="000F60C9" w:rsidRPr="00A25C4D" w:rsidRDefault="000F60C9" w:rsidP="007D09D5">
            <w:pPr>
              <w:jc w:val="both"/>
              <w:rPr>
                <w:rFonts w:ascii="Calibri" w:hAnsi="Calibri" w:cs="Arial"/>
              </w:rPr>
            </w:pPr>
            <w:r w:rsidRPr="00A25C4D">
              <w:rPr>
                <w:rFonts w:ascii="Calibri" w:hAnsi="Calibri" w:cs="Arial"/>
              </w:rPr>
              <w:t>Publicação em periódico com f</w:t>
            </w:r>
            <w:r w:rsidR="007D09D5" w:rsidRPr="00A25C4D">
              <w:rPr>
                <w:rFonts w:ascii="Calibri" w:hAnsi="Calibri" w:cs="Arial"/>
              </w:rPr>
              <w:t>ator de impacto (JCR) &lt; 0,999: 2</w:t>
            </w:r>
            <w:r w:rsidRPr="00A25C4D">
              <w:rPr>
                <w:rFonts w:ascii="Calibri" w:hAnsi="Calibri" w:cs="Arial"/>
              </w:rPr>
              <w:t xml:space="preserve"> ponto</w:t>
            </w:r>
            <w:r w:rsidR="007D09D5" w:rsidRPr="00A25C4D">
              <w:rPr>
                <w:rFonts w:ascii="Calibri" w:hAnsi="Calibri" w:cs="Arial"/>
              </w:rPr>
              <w:t>s</w:t>
            </w:r>
            <w:r w:rsidRPr="00A25C4D">
              <w:rPr>
                <w:rFonts w:ascii="Calibri" w:hAnsi="Calibri" w:cs="Arial"/>
              </w:rPr>
              <w:t>.</w:t>
            </w:r>
          </w:p>
        </w:tc>
        <w:tc>
          <w:tcPr>
            <w:tcW w:w="446" w:type="pct"/>
            <w:tcBorders>
              <w:top w:val="single" w:sz="8" w:space="0" w:color="auto"/>
              <w:left w:val="single" w:sz="12" w:space="0" w:color="auto"/>
              <w:bottom w:val="single" w:sz="8" w:space="0" w:color="auto"/>
              <w:right w:val="single" w:sz="12" w:space="0" w:color="auto"/>
            </w:tcBorders>
            <w:vAlign w:val="center"/>
          </w:tcPr>
          <w:p w14:paraId="56A5FDB7" w14:textId="77777777" w:rsidR="000F60C9" w:rsidRPr="00A25C4D" w:rsidRDefault="000F60C9" w:rsidP="004F4832">
            <w:pPr>
              <w:rPr>
                <w:rFonts w:ascii="Calibri" w:hAnsi="Calibri" w:cs="Arial"/>
              </w:rPr>
            </w:pPr>
          </w:p>
        </w:tc>
        <w:tc>
          <w:tcPr>
            <w:tcW w:w="427" w:type="pct"/>
            <w:tcBorders>
              <w:top w:val="single" w:sz="8" w:space="0" w:color="auto"/>
              <w:left w:val="single" w:sz="12" w:space="0" w:color="auto"/>
              <w:bottom w:val="single" w:sz="8" w:space="0" w:color="auto"/>
              <w:right w:val="single" w:sz="12" w:space="0" w:color="auto"/>
            </w:tcBorders>
            <w:vAlign w:val="center"/>
          </w:tcPr>
          <w:p w14:paraId="39033338" w14:textId="77777777" w:rsidR="000F60C9" w:rsidRPr="00A25C4D" w:rsidRDefault="000F60C9" w:rsidP="004F4832">
            <w:pPr>
              <w:jc w:val="center"/>
              <w:rPr>
                <w:rFonts w:ascii="Calibri" w:hAnsi="Calibri" w:cs="Arial"/>
              </w:rPr>
            </w:pPr>
          </w:p>
        </w:tc>
      </w:tr>
      <w:tr w:rsidR="007D09D5" w:rsidRPr="00A25C4D" w14:paraId="3A222723" w14:textId="77777777" w:rsidTr="00407921">
        <w:tc>
          <w:tcPr>
            <w:tcW w:w="311" w:type="pct"/>
            <w:tcBorders>
              <w:top w:val="single" w:sz="8" w:space="0" w:color="auto"/>
              <w:left w:val="single" w:sz="12" w:space="0" w:color="auto"/>
              <w:bottom w:val="single" w:sz="8" w:space="0" w:color="auto"/>
              <w:right w:val="single" w:sz="12" w:space="0" w:color="auto"/>
            </w:tcBorders>
            <w:vAlign w:val="center"/>
          </w:tcPr>
          <w:p w14:paraId="13AE51D4" w14:textId="42EE8D45" w:rsidR="007D09D5" w:rsidRPr="00A25C4D" w:rsidRDefault="007D09D5" w:rsidP="004F4832">
            <w:pPr>
              <w:jc w:val="center"/>
              <w:rPr>
                <w:rFonts w:ascii="Calibri" w:hAnsi="Calibri" w:cs="Arial"/>
              </w:rPr>
            </w:pPr>
            <w:r w:rsidRPr="00A25C4D">
              <w:rPr>
                <w:rFonts w:ascii="Calibri" w:hAnsi="Calibri" w:cs="Arial"/>
              </w:rPr>
              <w:t>6*</w:t>
            </w:r>
          </w:p>
        </w:tc>
        <w:tc>
          <w:tcPr>
            <w:tcW w:w="3816" w:type="pct"/>
            <w:tcBorders>
              <w:top w:val="single" w:sz="8" w:space="0" w:color="auto"/>
              <w:left w:val="single" w:sz="12" w:space="0" w:color="auto"/>
              <w:bottom w:val="single" w:sz="8" w:space="0" w:color="auto"/>
              <w:right w:val="single" w:sz="12" w:space="0" w:color="auto"/>
            </w:tcBorders>
            <w:vAlign w:val="center"/>
          </w:tcPr>
          <w:p w14:paraId="2185FD2C" w14:textId="78374CE4" w:rsidR="007D09D5" w:rsidRPr="00A25C4D" w:rsidRDefault="007D09D5" w:rsidP="007D09D5">
            <w:pPr>
              <w:jc w:val="both"/>
              <w:rPr>
                <w:sz w:val="20"/>
                <w:szCs w:val="20"/>
                <w:lang w:eastAsia="en-US"/>
              </w:rPr>
            </w:pPr>
            <w:r w:rsidRPr="00A25C4D">
              <w:rPr>
                <w:rFonts w:ascii="Calibri" w:hAnsi="Calibri"/>
                <w:color w:val="000000"/>
                <w:lang w:eastAsia="en-US"/>
              </w:rPr>
              <w:t>Publicação em periódico sem fator de impacto: 1 ponto.</w:t>
            </w:r>
            <w:r w:rsidRPr="00A25C4D">
              <w:rPr>
                <w:sz w:val="20"/>
                <w:szCs w:val="20"/>
                <w:lang w:eastAsia="en-US"/>
              </w:rPr>
              <w:t xml:space="preserve"> </w:t>
            </w:r>
          </w:p>
        </w:tc>
        <w:tc>
          <w:tcPr>
            <w:tcW w:w="446" w:type="pct"/>
            <w:tcBorders>
              <w:top w:val="single" w:sz="8" w:space="0" w:color="auto"/>
              <w:left w:val="single" w:sz="12" w:space="0" w:color="auto"/>
              <w:bottom w:val="single" w:sz="8" w:space="0" w:color="auto"/>
              <w:right w:val="single" w:sz="12" w:space="0" w:color="auto"/>
            </w:tcBorders>
            <w:vAlign w:val="center"/>
          </w:tcPr>
          <w:p w14:paraId="2C4E3B94" w14:textId="77777777" w:rsidR="007D09D5" w:rsidRPr="00A25C4D" w:rsidRDefault="007D09D5" w:rsidP="004F4832">
            <w:pPr>
              <w:rPr>
                <w:rFonts w:ascii="Calibri" w:hAnsi="Calibri" w:cs="Arial"/>
              </w:rPr>
            </w:pPr>
          </w:p>
        </w:tc>
        <w:tc>
          <w:tcPr>
            <w:tcW w:w="427" w:type="pct"/>
            <w:tcBorders>
              <w:top w:val="single" w:sz="8" w:space="0" w:color="auto"/>
              <w:left w:val="single" w:sz="12" w:space="0" w:color="auto"/>
              <w:bottom w:val="single" w:sz="8" w:space="0" w:color="auto"/>
              <w:right w:val="single" w:sz="12" w:space="0" w:color="auto"/>
            </w:tcBorders>
            <w:vAlign w:val="center"/>
          </w:tcPr>
          <w:p w14:paraId="50507841" w14:textId="77777777" w:rsidR="007D09D5" w:rsidRPr="00A25C4D" w:rsidRDefault="007D09D5" w:rsidP="004F4832">
            <w:pPr>
              <w:jc w:val="center"/>
              <w:rPr>
                <w:rFonts w:ascii="Calibri" w:hAnsi="Calibri" w:cs="Arial"/>
              </w:rPr>
            </w:pPr>
          </w:p>
        </w:tc>
      </w:tr>
      <w:tr w:rsidR="007D09D5" w:rsidRPr="00A25C4D" w14:paraId="14088B91" w14:textId="77777777" w:rsidTr="00407921">
        <w:tc>
          <w:tcPr>
            <w:tcW w:w="311" w:type="pct"/>
            <w:tcBorders>
              <w:top w:val="single" w:sz="8" w:space="0" w:color="auto"/>
              <w:left w:val="single" w:sz="12" w:space="0" w:color="auto"/>
              <w:bottom w:val="single" w:sz="8" w:space="0" w:color="auto"/>
              <w:right w:val="single" w:sz="12" w:space="0" w:color="auto"/>
            </w:tcBorders>
            <w:vAlign w:val="center"/>
          </w:tcPr>
          <w:p w14:paraId="453238DE" w14:textId="54AE6F4D" w:rsidR="007D09D5" w:rsidRPr="00A25C4D" w:rsidRDefault="007D09D5" w:rsidP="004F4832">
            <w:pPr>
              <w:jc w:val="center"/>
              <w:rPr>
                <w:rFonts w:ascii="Calibri" w:hAnsi="Calibri" w:cs="Arial"/>
              </w:rPr>
            </w:pPr>
            <w:r w:rsidRPr="00A25C4D">
              <w:rPr>
                <w:rFonts w:ascii="Calibri" w:hAnsi="Calibri" w:cs="Arial"/>
              </w:rPr>
              <w:t>7*</w:t>
            </w:r>
          </w:p>
        </w:tc>
        <w:tc>
          <w:tcPr>
            <w:tcW w:w="3816" w:type="pct"/>
            <w:tcBorders>
              <w:top w:val="single" w:sz="8" w:space="0" w:color="auto"/>
              <w:left w:val="single" w:sz="12" w:space="0" w:color="auto"/>
              <w:bottom w:val="single" w:sz="8" w:space="0" w:color="auto"/>
              <w:right w:val="single" w:sz="12" w:space="0" w:color="auto"/>
            </w:tcBorders>
            <w:vAlign w:val="center"/>
          </w:tcPr>
          <w:p w14:paraId="32BC7F2E" w14:textId="2203E1F2" w:rsidR="007D09D5" w:rsidRPr="00A25C4D" w:rsidRDefault="007D09D5" w:rsidP="007D09D5">
            <w:pPr>
              <w:jc w:val="both"/>
              <w:rPr>
                <w:rFonts w:ascii="Calibri" w:hAnsi="Calibri" w:cs="Arial"/>
              </w:rPr>
            </w:pPr>
            <w:r w:rsidRPr="00A25C4D">
              <w:rPr>
                <w:rFonts w:ascii="Calibri" w:hAnsi="Calibri" w:cs="Arial"/>
              </w:rPr>
              <w:t>Publicação de livro, com ISBN: 7 pontos.</w:t>
            </w:r>
          </w:p>
        </w:tc>
        <w:tc>
          <w:tcPr>
            <w:tcW w:w="446" w:type="pct"/>
            <w:tcBorders>
              <w:top w:val="single" w:sz="8" w:space="0" w:color="auto"/>
              <w:left w:val="single" w:sz="12" w:space="0" w:color="auto"/>
              <w:bottom w:val="single" w:sz="8" w:space="0" w:color="auto"/>
              <w:right w:val="single" w:sz="12" w:space="0" w:color="auto"/>
            </w:tcBorders>
            <w:vAlign w:val="center"/>
          </w:tcPr>
          <w:p w14:paraId="0467DC16" w14:textId="77777777" w:rsidR="007D09D5" w:rsidRPr="00A25C4D" w:rsidRDefault="007D09D5" w:rsidP="004F4832">
            <w:pPr>
              <w:rPr>
                <w:rFonts w:ascii="Calibri" w:hAnsi="Calibri" w:cs="Arial"/>
              </w:rPr>
            </w:pPr>
          </w:p>
        </w:tc>
        <w:tc>
          <w:tcPr>
            <w:tcW w:w="427" w:type="pct"/>
            <w:tcBorders>
              <w:top w:val="single" w:sz="8" w:space="0" w:color="auto"/>
              <w:left w:val="single" w:sz="12" w:space="0" w:color="auto"/>
              <w:bottom w:val="single" w:sz="8" w:space="0" w:color="auto"/>
              <w:right w:val="single" w:sz="12" w:space="0" w:color="auto"/>
            </w:tcBorders>
            <w:vAlign w:val="center"/>
          </w:tcPr>
          <w:p w14:paraId="1F72D956" w14:textId="77777777" w:rsidR="007D09D5" w:rsidRPr="00A25C4D" w:rsidRDefault="007D09D5" w:rsidP="004F4832">
            <w:pPr>
              <w:jc w:val="center"/>
              <w:rPr>
                <w:rFonts w:ascii="Calibri" w:hAnsi="Calibri" w:cs="Arial"/>
              </w:rPr>
            </w:pPr>
          </w:p>
        </w:tc>
      </w:tr>
      <w:tr w:rsidR="007D09D5" w:rsidRPr="00A25C4D" w14:paraId="3917E196" w14:textId="77777777" w:rsidTr="00407921">
        <w:tc>
          <w:tcPr>
            <w:tcW w:w="311" w:type="pct"/>
            <w:tcBorders>
              <w:top w:val="single" w:sz="8" w:space="0" w:color="auto"/>
              <w:left w:val="single" w:sz="12" w:space="0" w:color="auto"/>
              <w:bottom w:val="single" w:sz="8" w:space="0" w:color="auto"/>
              <w:right w:val="single" w:sz="12" w:space="0" w:color="auto"/>
            </w:tcBorders>
            <w:vAlign w:val="center"/>
          </w:tcPr>
          <w:p w14:paraId="26DEEC8E" w14:textId="42F0B1A4" w:rsidR="007D09D5" w:rsidRPr="00A25C4D" w:rsidRDefault="007D09D5" w:rsidP="004F4832">
            <w:pPr>
              <w:jc w:val="center"/>
              <w:rPr>
                <w:rFonts w:ascii="Calibri" w:hAnsi="Calibri" w:cs="Arial"/>
              </w:rPr>
            </w:pPr>
            <w:r w:rsidRPr="00A25C4D">
              <w:rPr>
                <w:rFonts w:ascii="Calibri" w:hAnsi="Calibri" w:cs="Arial"/>
              </w:rPr>
              <w:t>8*</w:t>
            </w:r>
          </w:p>
        </w:tc>
        <w:tc>
          <w:tcPr>
            <w:tcW w:w="3816" w:type="pct"/>
            <w:tcBorders>
              <w:top w:val="single" w:sz="8" w:space="0" w:color="auto"/>
              <w:left w:val="single" w:sz="12" w:space="0" w:color="auto"/>
              <w:bottom w:val="single" w:sz="8" w:space="0" w:color="auto"/>
              <w:right w:val="single" w:sz="12" w:space="0" w:color="auto"/>
            </w:tcBorders>
            <w:vAlign w:val="center"/>
          </w:tcPr>
          <w:p w14:paraId="5125C3E0" w14:textId="058830EB" w:rsidR="007D09D5" w:rsidRPr="00A25C4D" w:rsidRDefault="007D09D5" w:rsidP="007D09D5">
            <w:pPr>
              <w:jc w:val="both"/>
              <w:rPr>
                <w:rFonts w:ascii="Calibri" w:hAnsi="Calibri" w:cs="Arial"/>
              </w:rPr>
            </w:pPr>
            <w:r w:rsidRPr="00A25C4D">
              <w:rPr>
                <w:rFonts w:ascii="Calibri" w:hAnsi="Calibri" w:cs="Arial"/>
              </w:rPr>
              <w:t>Publicação de capítulo de livro, com ISBN: 2 pontos.</w:t>
            </w:r>
          </w:p>
        </w:tc>
        <w:tc>
          <w:tcPr>
            <w:tcW w:w="446" w:type="pct"/>
            <w:tcBorders>
              <w:top w:val="single" w:sz="8" w:space="0" w:color="auto"/>
              <w:left w:val="single" w:sz="12" w:space="0" w:color="auto"/>
              <w:bottom w:val="single" w:sz="8" w:space="0" w:color="auto"/>
              <w:right w:val="single" w:sz="12" w:space="0" w:color="auto"/>
            </w:tcBorders>
            <w:vAlign w:val="center"/>
          </w:tcPr>
          <w:p w14:paraId="30D83C5F" w14:textId="77777777" w:rsidR="007D09D5" w:rsidRPr="00A25C4D" w:rsidRDefault="007D09D5" w:rsidP="004F4832">
            <w:pPr>
              <w:rPr>
                <w:rFonts w:ascii="Calibri" w:hAnsi="Calibri" w:cs="Arial"/>
              </w:rPr>
            </w:pPr>
          </w:p>
        </w:tc>
        <w:tc>
          <w:tcPr>
            <w:tcW w:w="427" w:type="pct"/>
            <w:tcBorders>
              <w:top w:val="single" w:sz="8" w:space="0" w:color="auto"/>
              <w:left w:val="single" w:sz="12" w:space="0" w:color="auto"/>
              <w:bottom w:val="single" w:sz="8" w:space="0" w:color="auto"/>
              <w:right w:val="single" w:sz="12" w:space="0" w:color="auto"/>
            </w:tcBorders>
            <w:vAlign w:val="center"/>
          </w:tcPr>
          <w:p w14:paraId="7290D3BD" w14:textId="77777777" w:rsidR="007D09D5" w:rsidRPr="00A25C4D" w:rsidRDefault="007D09D5" w:rsidP="004F4832">
            <w:pPr>
              <w:jc w:val="center"/>
              <w:rPr>
                <w:rFonts w:ascii="Calibri" w:hAnsi="Calibri" w:cs="Arial"/>
              </w:rPr>
            </w:pPr>
          </w:p>
        </w:tc>
      </w:tr>
      <w:tr w:rsidR="007D09D5" w:rsidRPr="00A25C4D" w14:paraId="2A76BC49" w14:textId="77777777" w:rsidTr="00407921">
        <w:tc>
          <w:tcPr>
            <w:tcW w:w="311" w:type="pct"/>
            <w:tcBorders>
              <w:top w:val="single" w:sz="8" w:space="0" w:color="auto"/>
              <w:left w:val="single" w:sz="12" w:space="0" w:color="auto"/>
              <w:bottom w:val="single" w:sz="8" w:space="0" w:color="auto"/>
              <w:right w:val="single" w:sz="12" w:space="0" w:color="auto"/>
            </w:tcBorders>
            <w:vAlign w:val="center"/>
          </w:tcPr>
          <w:p w14:paraId="64360EEE" w14:textId="26DBC429" w:rsidR="007D09D5" w:rsidRPr="00A25C4D" w:rsidRDefault="007D09D5" w:rsidP="004F4832">
            <w:pPr>
              <w:jc w:val="center"/>
              <w:rPr>
                <w:rFonts w:ascii="Calibri" w:hAnsi="Calibri" w:cs="Arial"/>
              </w:rPr>
            </w:pPr>
            <w:r w:rsidRPr="00A25C4D">
              <w:rPr>
                <w:rFonts w:ascii="Calibri" w:hAnsi="Calibri" w:cs="Arial"/>
              </w:rPr>
              <w:t>9*</w:t>
            </w:r>
          </w:p>
        </w:tc>
        <w:tc>
          <w:tcPr>
            <w:tcW w:w="3816" w:type="pct"/>
            <w:tcBorders>
              <w:top w:val="single" w:sz="8" w:space="0" w:color="auto"/>
              <w:left w:val="single" w:sz="12" w:space="0" w:color="auto"/>
              <w:bottom w:val="single" w:sz="8" w:space="0" w:color="auto"/>
              <w:right w:val="single" w:sz="12" w:space="0" w:color="auto"/>
            </w:tcBorders>
            <w:vAlign w:val="center"/>
          </w:tcPr>
          <w:p w14:paraId="08E7BFB1" w14:textId="48DAE950" w:rsidR="007D09D5" w:rsidRPr="00A25C4D" w:rsidRDefault="007D09D5" w:rsidP="007D09D5">
            <w:pPr>
              <w:jc w:val="both"/>
              <w:rPr>
                <w:sz w:val="20"/>
                <w:szCs w:val="20"/>
                <w:lang w:eastAsia="en-US"/>
              </w:rPr>
            </w:pPr>
            <w:r w:rsidRPr="00A25C4D">
              <w:rPr>
                <w:rFonts w:ascii="Calibri" w:hAnsi="Calibri"/>
                <w:color w:val="000000"/>
                <w:sz w:val="22"/>
                <w:szCs w:val="22"/>
                <w:lang w:eastAsia="en-US"/>
              </w:rPr>
              <w:t>Produto ou processo com geração de patente registrada, devidamente comprovado: 6 pontos por registro</w:t>
            </w:r>
            <w:r w:rsidRPr="00A25C4D">
              <w:rPr>
                <w:sz w:val="20"/>
                <w:szCs w:val="20"/>
                <w:lang w:eastAsia="en-US"/>
              </w:rPr>
              <w:t xml:space="preserve">. </w:t>
            </w:r>
          </w:p>
        </w:tc>
        <w:tc>
          <w:tcPr>
            <w:tcW w:w="446" w:type="pct"/>
            <w:tcBorders>
              <w:top w:val="single" w:sz="8" w:space="0" w:color="auto"/>
              <w:left w:val="single" w:sz="12" w:space="0" w:color="auto"/>
              <w:bottom w:val="single" w:sz="8" w:space="0" w:color="auto"/>
              <w:right w:val="single" w:sz="12" w:space="0" w:color="auto"/>
            </w:tcBorders>
            <w:vAlign w:val="center"/>
          </w:tcPr>
          <w:p w14:paraId="3DB1AD1D" w14:textId="77777777" w:rsidR="007D09D5" w:rsidRPr="00A25C4D" w:rsidRDefault="007D09D5" w:rsidP="004F4832">
            <w:pPr>
              <w:rPr>
                <w:rFonts w:ascii="Calibri" w:hAnsi="Calibri" w:cs="Arial"/>
              </w:rPr>
            </w:pPr>
          </w:p>
        </w:tc>
        <w:tc>
          <w:tcPr>
            <w:tcW w:w="427" w:type="pct"/>
            <w:tcBorders>
              <w:top w:val="single" w:sz="8" w:space="0" w:color="auto"/>
              <w:left w:val="single" w:sz="12" w:space="0" w:color="auto"/>
              <w:bottom w:val="single" w:sz="8" w:space="0" w:color="auto"/>
              <w:right w:val="single" w:sz="12" w:space="0" w:color="auto"/>
            </w:tcBorders>
            <w:vAlign w:val="center"/>
          </w:tcPr>
          <w:p w14:paraId="644AF3C5" w14:textId="77777777" w:rsidR="007D09D5" w:rsidRPr="00A25C4D" w:rsidRDefault="007D09D5" w:rsidP="004F4832">
            <w:pPr>
              <w:jc w:val="center"/>
              <w:rPr>
                <w:rFonts w:ascii="Calibri" w:hAnsi="Calibri" w:cs="Arial"/>
              </w:rPr>
            </w:pPr>
          </w:p>
        </w:tc>
      </w:tr>
      <w:tr w:rsidR="007D09D5" w:rsidRPr="00A25C4D" w14:paraId="66BCB3F7" w14:textId="77777777" w:rsidTr="00407921">
        <w:tc>
          <w:tcPr>
            <w:tcW w:w="311" w:type="pct"/>
            <w:tcBorders>
              <w:top w:val="single" w:sz="8" w:space="0" w:color="auto"/>
              <w:left w:val="single" w:sz="12" w:space="0" w:color="auto"/>
              <w:bottom w:val="single" w:sz="8" w:space="0" w:color="auto"/>
              <w:right w:val="single" w:sz="12" w:space="0" w:color="auto"/>
            </w:tcBorders>
            <w:vAlign w:val="center"/>
          </w:tcPr>
          <w:p w14:paraId="28220FB1" w14:textId="58011BBB" w:rsidR="007D09D5" w:rsidRPr="00A25C4D" w:rsidRDefault="007D09D5" w:rsidP="004F4832">
            <w:pPr>
              <w:jc w:val="center"/>
              <w:rPr>
                <w:rFonts w:ascii="Calibri" w:hAnsi="Calibri" w:cs="Arial"/>
              </w:rPr>
            </w:pPr>
            <w:r w:rsidRPr="00A25C4D">
              <w:rPr>
                <w:rFonts w:ascii="Calibri" w:hAnsi="Calibri" w:cs="Arial"/>
              </w:rPr>
              <w:t>10</w:t>
            </w:r>
          </w:p>
        </w:tc>
        <w:tc>
          <w:tcPr>
            <w:tcW w:w="3816" w:type="pct"/>
            <w:tcBorders>
              <w:top w:val="single" w:sz="8" w:space="0" w:color="auto"/>
              <w:left w:val="single" w:sz="12" w:space="0" w:color="auto"/>
              <w:bottom w:val="single" w:sz="8" w:space="0" w:color="auto"/>
              <w:right w:val="single" w:sz="12" w:space="0" w:color="auto"/>
            </w:tcBorders>
            <w:vAlign w:val="center"/>
          </w:tcPr>
          <w:p w14:paraId="3DC0C49B" w14:textId="732B1F25" w:rsidR="007D09D5" w:rsidRPr="00A25C4D" w:rsidRDefault="007D09D5" w:rsidP="007D09D5">
            <w:pPr>
              <w:jc w:val="both"/>
              <w:rPr>
                <w:rFonts w:ascii="Calibri" w:hAnsi="Calibri" w:cs="Arial"/>
              </w:rPr>
            </w:pPr>
            <w:r w:rsidRPr="00A25C4D">
              <w:rPr>
                <w:rFonts w:ascii="Calibri" w:hAnsi="Calibri" w:cs="Arial"/>
              </w:rPr>
              <w:t>Trabalho completo ou resumo publicado em Anais ou CD de congressos internacionais: 0,25 ponto por resumo, limitado a 1 ponto.</w:t>
            </w:r>
          </w:p>
        </w:tc>
        <w:tc>
          <w:tcPr>
            <w:tcW w:w="446" w:type="pct"/>
            <w:tcBorders>
              <w:top w:val="single" w:sz="8" w:space="0" w:color="auto"/>
              <w:left w:val="single" w:sz="12" w:space="0" w:color="auto"/>
              <w:bottom w:val="single" w:sz="8" w:space="0" w:color="auto"/>
              <w:right w:val="single" w:sz="12" w:space="0" w:color="auto"/>
            </w:tcBorders>
            <w:vAlign w:val="center"/>
          </w:tcPr>
          <w:p w14:paraId="274336D7" w14:textId="77777777" w:rsidR="007D09D5" w:rsidRPr="00A25C4D" w:rsidRDefault="007D09D5" w:rsidP="004F4832">
            <w:pPr>
              <w:rPr>
                <w:rFonts w:ascii="Calibri" w:hAnsi="Calibri" w:cs="Arial"/>
              </w:rPr>
            </w:pPr>
          </w:p>
        </w:tc>
        <w:tc>
          <w:tcPr>
            <w:tcW w:w="427" w:type="pct"/>
            <w:tcBorders>
              <w:top w:val="single" w:sz="8" w:space="0" w:color="auto"/>
              <w:left w:val="single" w:sz="12" w:space="0" w:color="auto"/>
              <w:bottom w:val="single" w:sz="8" w:space="0" w:color="auto"/>
              <w:right w:val="single" w:sz="12" w:space="0" w:color="auto"/>
            </w:tcBorders>
            <w:vAlign w:val="center"/>
          </w:tcPr>
          <w:p w14:paraId="589BA95A" w14:textId="77777777" w:rsidR="007D09D5" w:rsidRPr="00A25C4D" w:rsidRDefault="007D09D5" w:rsidP="004F4832">
            <w:pPr>
              <w:jc w:val="center"/>
              <w:rPr>
                <w:rFonts w:ascii="Calibri" w:hAnsi="Calibri" w:cs="Arial"/>
              </w:rPr>
            </w:pPr>
          </w:p>
        </w:tc>
      </w:tr>
      <w:tr w:rsidR="007D09D5" w:rsidRPr="00A25C4D" w14:paraId="4396A93B" w14:textId="77777777" w:rsidTr="00407921">
        <w:tc>
          <w:tcPr>
            <w:tcW w:w="311" w:type="pct"/>
            <w:tcBorders>
              <w:top w:val="single" w:sz="8" w:space="0" w:color="auto"/>
              <w:left w:val="single" w:sz="12" w:space="0" w:color="auto"/>
              <w:bottom w:val="single" w:sz="8" w:space="0" w:color="auto"/>
              <w:right w:val="single" w:sz="12" w:space="0" w:color="auto"/>
            </w:tcBorders>
            <w:vAlign w:val="center"/>
          </w:tcPr>
          <w:p w14:paraId="7050F580" w14:textId="3D91AFAC" w:rsidR="007D09D5" w:rsidRPr="00A25C4D" w:rsidRDefault="007D09D5" w:rsidP="004F4832">
            <w:pPr>
              <w:jc w:val="center"/>
              <w:rPr>
                <w:rFonts w:ascii="Calibri" w:hAnsi="Calibri" w:cs="Arial"/>
              </w:rPr>
            </w:pPr>
            <w:r w:rsidRPr="00A25C4D">
              <w:rPr>
                <w:rFonts w:ascii="Calibri" w:hAnsi="Calibri" w:cs="Arial"/>
              </w:rPr>
              <w:t>11</w:t>
            </w:r>
          </w:p>
        </w:tc>
        <w:tc>
          <w:tcPr>
            <w:tcW w:w="3816" w:type="pct"/>
            <w:tcBorders>
              <w:top w:val="single" w:sz="8" w:space="0" w:color="auto"/>
              <w:left w:val="single" w:sz="12" w:space="0" w:color="auto"/>
              <w:bottom w:val="single" w:sz="8" w:space="0" w:color="auto"/>
              <w:right w:val="single" w:sz="12" w:space="0" w:color="auto"/>
            </w:tcBorders>
            <w:vAlign w:val="center"/>
          </w:tcPr>
          <w:p w14:paraId="6CE7297B" w14:textId="0A247793" w:rsidR="007D09D5" w:rsidRPr="00A25C4D" w:rsidRDefault="007D09D5" w:rsidP="007D09D5">
            <w:pPr>
              <w:jc w:val="both"/>
              <w:rPr>
                <w:rFonts w:ascii="Calibri" w:hAnsi="Calibri" w:cs="Arial"/>
              </w:rPr>
            </w:pPr>
            <w:r w:rsidRPr="00A25C4D">
              <w:rPr>
                <w:rFonts w:ascii="Calibri" w:hAnsi="Calibri" w:cs="Arial"/>
              </w:rPr>
              <w:t>Trabalho completo ou resumo publicado em Anais ou CD de congressos nacionais: 0,20 ponto por resumo, limitado a 1 ponto.</w:t>
            </w:r>
          </w:p>
        </w:tc>
        <w:tc>
          <w:tcPr>
            <w:tcW w:w="446" w:type="pct"/>
            <w:tcBorders>
              <w:top w:val="single" w:sz="8" w:space="0" w:color="auto"/>
              <w:left w:val="single" w:sz="12" w:space="0" w:color="auto"/>
              <w:bottom w:val="single" w:sz="8" w:space="0" w:color="auto"/>
              <w:right w:val="single" w:sz="12" w:space="0" w:color="auto"/>
            </w:tcBorders>
            <w:vAlign w:val="center"/>
          </w:tcPr>
          <w:p w14:paraId="7B2F48CB" w14:textId="77777777" w:rsidR="007D09D5" w:rsidRPr="00A25C4D" w:rsidRDefault="007D09D5" w:rsidP="004F4832">
            <w:pPr>
              <w:rPr>
                <w:rFonts w:ascii="Calibri" w:hAnsi="Calibri" w:cs="Arial"/>
              </w:rPr>
            </w:pPr>
          </w:p>
        </w:tc>
        <w:tc>
          <w:tcPr>
            <w:tcW w:w="427" w:type="pct"/>
            <w:tcBorders>
              <w:top w:val="single" w:sz="8" w:space="0" w:color="auto"/>
              <w:left w:val="single" w:sz="12" w:space="0" w:color="auto"/>
              <w:bottom w:val="single" w:sz="8" w:space="0" w:color="auto"/>
              <w:right w:val="single" w:sz="12" w:space="0" w:color="auto"/>
            </w:tcBorders>
            <w:vAlign w:val="center"/>
          </w:tcPr>
          <w:p w14:paraId="6008905A" w14:textId="77777777" w:rsidR="007D09D5" w:rsidRPr="00A25C4D" w:rsidRDefault="007D09D5" w:rsidP="004F4832">
            <w:pPr>
              <w:jc w:val="center"/>
              <w:rPr>
                <w:rFonts w:ascii="Calibri" w:hAnsi="Calibri" w:cs="Arial"/>
              </w:rPr>
            </w:pPr>
          </w:p>
        </w:tc>
      </w:tr>
      <w:tr w:rsidR="007D09D5" w:rsidRPr="00A25C4D" w14:paraId="3AA0268B" w14:textId="77777777" w:rsidTr="00407921">
        <w:tc>
          <w:tcPr>
            <w:tcW w:w="311" w:type="pct"/>
            <w:tcBorders>
              <w:top w:val="single" w:sz="8" w:space="0" w:color="auto"/>
              <w:left w:val="single" w:sz="12" w:space="0" w:color="auto"/>
              <w:bottom w:val="single" w:sz="8" w:space="0" w:color="auto"/>
              <w:right w:val="single" w:sz="12" w:space="0" w:color="auto"/>
            </w:tcBorders>
            <w:vAlign w:val="center"/>
          </w:tcPr>
          <w:p w14:paraId="05E722CA" w14:textId="190D320D" w:rsidR="007D09D5" w:rsidRPr="00A25C4D" w:rsidRDefault="007D09D5" w:rsidP="004F4832">
            <w:pPr>
              <w:jc w:val="center"/>
              <w:rPr>
                <w:rFonts w:ascii="Calibri" w:hAnsi="Calibri" w:cs="Arial"/>
              </w:rPr>
            </w:pPr>
            <w:r w:rsidRPr="00A25C4D">
              <w:rPr>
                <w:rFonts w:ascii="Calibri" w:hAnsi="Calibri" w:cs="Arial"/>
              </w:rPr>
              <w:t>12</w:t>
            </w:r>
          </w:p>
        </w:tc>
        <w:tc>
          <w:tcPr>
            <w:tcW w:w="3816" w:type="pct"/>
            <w:tcBorders>
              <w:top w:val="single" w:sz="8" w:space="0" w:color="auto"/>
              <w:left w:val="single" w:sz="12" w:space="0" w:color="auto"/>
              <w:bottom w:val="single" w:sz="8" w:space="0" w:color="auto"/>
              <w:right w:val="single" w:sz="12" w:space="0" w:color="auto"/>
            </w:tcBorders>
            <w:vAlign w:val="center"/>
          </w:tcPr>
          <w:p w14:paraId="0F2E5782" w14:textId="1C61413A" w:rsidR="007D09D5" w:rsidRPr="00A25C4D" w:rsidRDefault="007D09D5" w:rsidP="007D09D5">
            <w:pPr>
              <w:jc w:val="both"/>
              <w:rPr>
                <w:rFonts w:ascii="Calibri" w:hAnsi="Calibri" w:cs="Arial"/>
              </w:rPr>
            </w:pPr>
            <w:r w:rsidRPr="00A25C4D">
              <w:rPr>
                <w:rFonts w:ascii="Calibri" w:hAnsi="Calibri" w:cs="Arial"/>
              </w:rPr>
              <w:t>Trabalho completo ou resumo publicado em Anais ou CD de encontros regionais ou locais: 0,15 ponto por resumo, limitado a 0,75 ponto.</w:t>
            </w:r>
          </w:p>
        </w:tc>
        <w:tc>
          <w:tcPr>
            <w:tcW w:w="446" w:type="pct"/>
            <w:tcBorders>
              <w:top w:val="single" w:sz="8" w:space="0" w:color="auto"/>
              <w:left w:val="single" w:sz="12" w:space="0" w:color="auto"/>
              <w:bottom w:val="single" w:sz="8" w:space="0" w:color="auto"/>
              <w:right w:val="single" w:sz="12" w:space="0" w:color="auto"/>
            </w:tcBorders>
            <w:vAlign w:val="center"/>
          </w:tcPr>
          <w:p w14:paraId="7FDFCB92" w14:textId="77777777" w:rsidR="007D09D5" w:rsidRPr="00A25C4D" w:rsidRDefault="007D09D5" w:rsidP="004F4832">
            <w:pPr>
              <w:rPr>
                <w:rFonts w:ascii="Calibri" w:hAnsi="Calibri" w:cs="Arial"/>
              </w:rPr>
            </w:pPr>
          </w:p>
        </w:tc>
        <w:tc>
          <w:tcPr>
            <w:tcW w:w="427" w:type="pct"/>
            <w:tcBorders>
              <w:top w:val="single" w:sz="8" w:space="0" w:color="auto"/>
              <w:left w:val="single" w:sz="12" w:space="0" w:color="auto"/>
              <w:bottom w:val="single" w:sz="8" w:space="0" w:color="auto"/>
              <w:right w:val="single" w:sz="12" w:space="0" w:color="auto"/>
            </w:tcBorders>
            <w:vAlign w:val="center"/>
          </w:tcPr>
          <w:p w14:paraId="4791ACD4" w14:textId="77777777" w:rsidR="007D09D5" w:rsidRPr="00A25C4D" w:rsidRDefault="007D09D5" w:rsidP="004F4832">
            <w:pPr>
              <w:jc w:val="center"/>
              <w:rPr>
                <w:rFonts w:ascii="Calibri" w:hAnsi="Calibri" w:cs="Arial"/>
              </w:rPr>
            </w:pPr>
          </w:p>
        </w:tc>
      </w:tr>
      <w:tr w:rsidR="007D09D5" w:rsidRPr="00A25C4D" w14:paraId="3AF55873" w14:textId="77777777" w:rsidTr="00407921">
        <w:tc>
          <w:tcPr>
            <w:tcW w:w="311" w:type="pct"/>
            <w:tcBorders>
              <w:top w:val="single" w:sz="8" w:space="0" w:color="auto"/>
              <w:left w:val="single" w:sz="12" w:space="0" w:color="auto"/>
              <w:bottom w:val="single" w:sz="8" w:space="0" w:color="auto"/>
              <w:right w:val="single" w:sz="12" w:space="0" w:color="auto"/>
            </w:tcBorders>
            <w:vAlign w:val="center"/>
          </w:tcPr>
          <w:p w14:paraId="345042BD" w14:textId="7A9DE3E6" w:rsidR="007D09D5" w:rsidRPr="00A25C4D" w:rsidRDefault="007D09D5" w:rsidP="004F4832">
            <w:pPr>
              <w:jc w:val="center"/>
              <w:rPr>
                <w:rFonts w:ascii="Calibri" w:hAnsi="Calibri" w:cs="Arial"/>
              </w:rPr>
            </w:pPr>
            <w:r w:rsidRPr="00A25C4D">
              <w:rPr>
                <w:rFonts w:ascii="Calibri" w:hAnsi="Calibri" w:cs="Arial"/>
              </w:rPr>
              <w:t>13</w:t>
            </w:r>
          </w:p>
        </w:tc>
        <w:tc>
          <w:tcPr>
            <w:tcW w:w="3816" w:type="pct"/>
            <w:tcBorders>
              <w:top w:val="single" w:sz="8" w:space="0" w:color="auto"/>
              <w:left w:val="single" w:sz="12" w:space="0" w:color="auto"/>
              <w:bottom w:val="single" w:sz="8" w:space="0" w:color="auto"/>
              <w:right w:val="single" w:sz="12" w:space="0" w:color="auto"/>
            </w:tcBorders>
            <w:vAlign w:val="center"/>
          </w:tcPr>
          <w:p w14:paraId="061D2528" w14:textId="163CDFD9" w:rsidR="007D09D5" w:rsidRPr="00A25C4D" w:rsidRDefault="007D09D5" w:rsidP="007D09D5">
            <w:pPr>
              <w:jc w:val="both"/>
              <w:rPr>
                <w:rFonts w:ascii="Calibri" w:hAnsi="Calibri"/>
                <w:color w:val="000000"/>
                <w:lang w:eastAsia="en-US"/>
              </w:rPr>
            </w:pPr>
            <w:r w:rsidRPr="00A25C4D">
              <w:rPr>
                <w:rFonts w:ascii="Calibri" w:hAnsi="Calibri"/>
                <w:color w:val="000000"/>
                <w:lang w:eastAsia="en-US"/>
              </w:rPr>
              <w:t>Apresentação oral de trabalho em sessão coordenada de congressos nacionais ou internacionais, valendo 1 ponto por trabalho apresentado, limitado a 2 pontos</w:t>
            </w:r>
            <w:r w:rsidRPr="00A25C4D">
              <w:rPr>
                <w:rFonts w:ascii="Calibri" w:hAnsi="Calibri" w:cs="Arial"/>
              </w:rPr>
              <w:t>.</w:t>
            </w:r>
          </w:p>
        </w:tc>
        <w:tc>
          <w:tcPr>
            <w:tcW w:w="446" w:type="pct"/>
            <w:tcBorders>
              <w:top w:val="single" w:sz="8" w:space="0" w:color="auto"/>
              <w:left w:val="single" w:sz="12" w:space="0" w:color="auto"/>
              <w:bottom w:val="single" w:sz="8" w:space="0" w:color="auto"/>
              <w:right w:val="single" w:sz="12" w:space="0" w:color="auto"/>
            </w:tcBorders>
            <w:vAlign w:val="center"/>
          </w:tcPr>
          <w:p w14:paraId="27271080" w14:textId="77777777" w:rsidR="007D09D5" w:rsidRPr="00A25C4D" w:rsidRDefault="007D09D5" w:rsidP="004F4832">
            <w:pPr>
              <w:rPr>
                <w:rFonts w:ascii="Calibri" w:hAnsi="Calibri" w:cs="Arial"/>
              </w:rPr>
            </w:pPr>
          </w:p>
        </w:tc>
        <w:tc>
          <w:tcPr>
            <w:tcW w:w="427" w:type="pct"/>
            <w:tcBorders>
              <w:top w:val="single" w:sz="8" w:space="0" w:color="auto"/>
              <w:left w:val="single" w:sz="12" w:space="0" w:color="auto"/>
              <w:bottom w:val="single" w:sz="8" w:space="0" w:color="auto"/>
              <w:right w:val="single" w:sz="12" w:space="0" w:color="auto"/>
            </w:tcBorders>
            <w:vAlign w:val="center"/>
          </w:tcPr>
          <w:p w14:paraId="20B0D558" w14:textId="77777777" w:rsidR="007D09D5" w:rsidRPr="00A25C4D" w:rsidRDefault="007D09D5" w:rsidP="004F4832">
            <w:pPr>
              <w:jc w:val="center"/>
              <w:rPr>
                <w:rFonts w:ascii="Calibri" w:hAnsi="Calibri" w:cs="Arial"/>
              </w:rPr>
            </w:pPr>
          </w:p>
        </w:tc>
      </w:tr>
      <w:tr w:rsidR="007D09D5" w:rsidRPr="00A25C4D" w14:paraId="31786B3B" w14:textId="77777777" w:rsidTr="00407921">
        <w:tc>
          <w:tcPr>
            <w:tcW w:w="311" w:type="pct"/>
            <w:tcBorders>
              <w:top w:val="single" w:sz="8" w:space="0" w:color="auto"/>
              <w:left w:val="single" w:sz="12" w:space="0" w:color="auto"/>
              <w:bottom w:val="single" w:sz="8" w:space="0" w:color="auto"/>
              <w:right w:val="single" w:sz="12" w:space="0" w:color="auto"/>
            </w:tcBorders>
            <w:vAlign w:val="center"/>
          </w:tcPr>
          <w:p w14:paraId="2CF3810F" w14:textId="386453E3" w:rsidR="007D09D5" w:rsidRPr="00A25C4D" w:rsidRDefault="007D09D5" w:rsidP="004F4832">
            <w:pPr>
              <w:jc w:val="center"/>
              <w:rPr>
                <w:rFonts w:ascii="Calibri" w:hAnsi="Calibri" w:cs="Arial"/>
              </w:rPr>
            </w:pPr>
            <w:r w:rsidRPr="00A25C4D">
              <w:rPr>
                <w:rFonts w:ascii="Calibri" w:hAnsi="Calibri" w:cs="Arial"/>
              </w:rPr>
              <w:t>14</w:t>
            </w:r>
          </w:p>
        </w:tc>
        <w:tc>
          <w:tcPr>
            <w:tcW w:w="3816" w:type="pct"/>
            <w:tcBorders>
              <w:top w:val="single" w:sz="8" w:space="0" w:color="auto"/>
              <w:left w:val="single" w:sz="12" w:space="0" w:color="auto"/>
              <w:bottom w:val="single" w:sz="8" w:space="0" w:color="auto"/>
              <w:right w:val="single" w:sz="12" w:space="0" w:color="auto"/>
            </w:tcBorders>
            <w:vAlign w:val="center"/>
          </w:tcPr>
          <w:p w14:paraId="14AAD8C5" w14:textId="1448D399" w:rsidR="007D09D5" w:rsidRPr="00A25C4D" w:rsidRDefault="007D09D5" w:rsidP="007D09D5">
            <w:pPr>
              <w:jc w:val="both"/>
              <w:rPr>
                <w:sz w:val="20"/>
                <w:szCs w:val="20"/>
                <w:lang w:eastAsia="en-US"/>
              </w:rPr>
            </w:pPr>
            <w:r w:rsidRPr="00A25C4D">
              <w:rPr>
                <w:rFonts w:ascii="Calibri" w:hAnsi="Calibri"/>
                <w:color w:val="000000"/>
                <w:lang w:eastAsia="en-US"/>
              </w:rPr>
              <w:t>Apresentação oral de trabalho em sessão coordenada de congressos regionais ou locais, valendo 0,5 ponto por trabalho apresentado, limitado a 1 ponto</w:t>
            </w:r>
            <w:r w:rsidRPr="00A25C4D">
              <w:rPr>
                <w:sz w:val="20"/>
                <w:szCs w:val="20"/>
                <w:lang w:eastAsia="en-US"/>
              </w:rPr>
              <w:t>.</w:t>
            </w:r>
          </w:p>
        </w:tc>
        <w:tc>
          <w:tcPr>
            <w:tcW w:w="446" w:type="pct"/>
            <w:tcBorders>
              <w:top w:val="single" w:sz="8" w:space="0" w:color="auto"/>
              <w:left w:val="single" w:sz="12" w:space="0" w:color="auto"/>
              <w:bottom w:val="single" w:sz="8" w:space="0" w:color="auto"/>
              <w:right w:val="single" w:sz="12" w:space="0" w:color="auto"/>
            </w:tcBorders>
            <w:vAlign w:val="center"/>
          </w:tcPr>
          <w:p w14:paraId="794AB982" w14:textId="77777777" w:rsidR="007D09D5" w:rsidRPr="00A25C4D" w:rsidRDefault="007D09D5" w:rsidP="004F4832">
            <w:pPr>
              <w:rPr>
                <w:rFonts w:ascii="Calibri" w:hAnsi="Calibri" w:cs="Arial"/>
              </w:rPr>
            </w:pPr>
          </w:p>
        </w:tc>
        <w:tc>
          <w:tcPr>
            <w:tcW w:w="427" w:type="pct"/>
            <w:tcBorders>
              <w:top w:val="single" w:sz="8" w:space="0" w:color="auto"/>
              <w:left w:val="single" w:sz="12" w:space="0" w:color="auto"/>
              <w:bottom w:val="single" w:sz="8" w:space="0" w:color="auto"/>
              <w:right w:val="single" w:sz="12" w:space="0" w:color="auto"/>
            </w:tcBorders>
            <w:vAlign w:val="center"/>
          </w:tcPr>
          <w:p w14:paraId="42BB960E" w14:textId="77777777" w:rsidR="007D09D5" w:rsidRPr="00A25C4D" w:rsidRDefault="007D09D5" w:rsidP="004F4832">
            <w:pPr>
              <w:jc w:val="center"/>
              <w:rPr>
                <w:rFonts w:ascii="Calibri" w:hAnsi="Calibri" w:cs="Arial"/>
              </w:rPr>
            </w:pPr>
          </w:p>
        </w:tc>
      </w:tr>
      <w:tr w:rsidR="007D09D5" w:rsidRPr="00A25C4D" w14:paraId="05B9B823" w14:textId="77777777" w:rsidTr="00407921">
        <w:tc>
          <w:tcPr>
            <w:tcW w:w="4573" w:type="pct"/>
            <w:gridSpan w:val="3"/>
            <w:tcBorders>
              <w:top w:val="thickThinMediumGap" w:sz="12" w:space="0" w:color="auto"/>
              <w:left w:val="single" w:sz="12" w:space="0" w:color="auto"/>
              <w:bottom w:val="single" w:sz="12" w:space="0" w:color="auto"/>
              <w:right w:val="single" w:sz="12" w:space="0" w:color="auto"/>
            </w:tcBorders>
            <w:vAlign w:val="center"/>
          </w:tcPr>
          <w:p w14:paraId="3A2CBA0A" w14:textId="566BF5D5" w:rsidR="007D09D5" w:rsidRPr="00A25C4D" w:rsidRDefault="007D09D5" w:rsidP="00407921">
            <w:pPr>
              <w:spacing w:before="60" w:after="60"/>
              <w:jc w:val="right"/>
              <w:rPr>
                <w:rFonts w:ascii="Calibri" w:hAnsi="Calibri" w:cs="Arial"/>
              </w:rPr>
            </w:pPr>
            <w:r w:rsidRPr="00A25C4D">
              <w:rPr>
                <w:rFonts w:ascii="Calibri" w:hAnsi="Calibri" w:cs="Arial"/>
              </w:rPr>
              <w:t>Total de Pontos para o item II:</w:t>
            </w:r>
          </w:p>
        </w:tc>
        <w:tc>
          <w:tcPr>
            <w:tcW w:w="427" w:type="pct"/>
            <w:tcBorders>
              <w:top w:val="thickThinMediumGap" w:sz="12" w:space="0" w:color="auto"/>
              <w:left w:val="single" w:sz="12" w:space="0" w:color="auto"/>
              <w:bottom w:val="single" w:sz="12" w:space="0" w:color="auto"/>
              <w:right w:val="single" w:sz="12" w:space="0" w:color="auto"/>
            </w:tcBorders>
            <w:vAlign w:val="center"/>
          </w:tcPr>
          <w:p w14:paraId="60E9D5BE" w14:textId="77777777" w:rsidR="007D09D5" w:rsidRPr="00A25C4D" w:rsidRDefault="007D09D5" w:rsidP="004F4832">
            <w:pPr>
              <w:jc w:val="center"/>
              <w:rPr>
                <w:rFonts w:ascii="Calibri" w:hAnsi="Calibri" w:cs="Arial"/>
              </w:rPr>
            </w:pPr>
          </w:p>
        </w:tc>
      </w:tr>
    </w:tbl>
    <w:p w14:paraId="40D9CF96" w14:textId="77777777" w:rsidR="004F4832" w:rsidRPr="00A25C4D" w:rsidRDefault="004F4832" w:rsidP="004F4832">
      <w:pPr>
        <w:rPr>
          <w:rFonts w:ascii="Calibri" w:hAnsi="Calibri" w:cs="Arial"/>
          <w:i/>
          <w:u w:val="single"/>
        </w:rPr>
      </w:pPr>
    </w:p>
    <w:p w14:paraId="531DEE67" w14:textId="24D6581A" w:rsidR="007D09D5" w:rsidRPr="00A25C4D" w:rsidRDefault="007D09D5" w:rsidP="007D09D5">
      <w:pPr>
        <w:spacing w:before="120" w:after="120"/>
        <w:ind w:left="600" w:right="120"/>
        <w:jc w:val="both"/>
        <w:rPr>
          <w:rFonts w:ascii="Calibri" w:hAnsi="Calibri"/>
          <w:color w:val="000000"/>
          <w:sz w:val="27"/>
          <w:szCs w:val="27"/>
          <w:lang w:eastAsia="en-US"/>
        </w:rPr>
      </w:pPr>
      <w:r w:rsidRPr="00A25C4D">
        <w:rPr>
          <w:rFonts w:ascii="Calibri" w:hAnsi="Calibri"/>
          <w:color w:val="000000"/>
          <w:sz w:val="27"/>
          <w:szCs w:val="27"/>
          <w:lang w:eastAsia="en-US"/>
        </w:rPr>
        <w:t> *Apenas 1 (uma) publicação ou produto ou geração de patente registrada (a de maior pontuação entre os subitens de 1 a 9) será contabilizada na pontuação.</w:t>
      </w:r>
    </w:p>
    <w:p w14:paraId="48EA3E8B" w14:textId="77777777" w:rsidR="007D09D5" w:rsidRPr="00A25C4D" w:rsidRDefault="007D09D5" w:rsidP="00510678">
      <w:pPr>
        <w:jc w:val="both"/>
        <w:rPr>
          <w:rFonts w:ascii="Calibri" w:hAnsi="Calibri" w:cs="Arial"/>
          <w:i/>
          <w:u w:val="single"/>
        </w:rPr>
      </w:pPr>
    </w:p>
    <w:p w14:paraId="2F31C56C" w14:textId="77777777" w:rsidR="007D09D5" w:rsidRPr="00A25C4D" w:rsidRDefault="004F4832" w:rsidP="007D09D5">
      <w:pPr>
        <w:jc w:val="both"/>
        <w:rPr>
          <w:rFonts w:ascii="Calibri" w:hAnsi="Calibri" w:cs="Arial"/>
          <w:i/>
        </w:rPr>
      </w:pPr>
      <w:r w:rsidRPr="00A25C4D">
        <w:rPr>
          <w:rFonts w:ascii="Calibri" w:hAnsi="Calibri" w:cs="Arial"/>
          <w:i/>
          <w:u w:val="single"/>
        </w:rPr>
        <w:t>Observações:</w:t>
      </w:r>
      <w:r w:rsidRPr="00A25C4D">
        <w:rPr>
          <w:rFonts w:ascii="Calibri" w:hAnsi="Calibri" w:cs="Arial"/>
          <w:i/>
        </w:rPr>
        <w:t xml:space="preserve"> </w:t>
      </w:r>
      <w:r w:rsidR="007D09D5" w:rsidRPr="00A25C4D">
        <w:rPr>
          <w:rFonts w:ascii="Calibri" w:hAnsi="Calibri" w:cs="Arial"/>
          <w:i/>
          <w:iCs/>
        </w:rPr>
        <w:t xml:space="preserve">Publicações, trabalhos e resumos aceitos na área de química, mas ainda não publicados, serão contemplados com a respectiva pontuação mencionados nos subitens de números 1 a 14. Publicações (subitens de 1 a 6) serão pontuadas mediante a comprovação por cópia do artigo completo publicado e com o meio de divulgação devidamente identificado. Capítulos de livro ou livros (subitens 7 e 8) serão pontuadas mediante a </w:t>
      </w:r>
      <w:r w:rsidR="007D09D5" w:rsidRPr="00A25C4D">
        <w:rPr>
          <w:rFonts w:ascii="Calibri" w:hAnsi="Calibri" w:cs="Arial"/>
          <w:i/>
          <w:iCs/>
        </w:rPr>
        <w:lastRenderedPageBreak/>
        <w:t>comprovação por cópia da folha de rosto do meio de divulgação e da ficha catalográfica, constando o número ISBN. Produto ou processo com geração de patente registrada (subitem 9) será pontuado mediante apresentação do documento de depósito junto ao INPI ou em outra (caso seja no exterior) com a numeração do processo e data de depósito.</w:t>
      </w:r>
    </w:p>
    <w:p w14:paraId="236F99ED" w14:textId="77777777" w:rsidR="007D09D5" w:rsidRPr="00A25C4D" w:rsidRDefault="007D09D5" w:rsidP="007D09D5">
      <w:pPr>
        <w:jc w:val="both"/>
        <w:rPr>
          <w:rFonts w:ascii="Calibri" w:hAnsi="Calibri" w:cs="Arial"/>
          <w:i/>
        </w:rPr>
      </w:pPr>
      <w:r w:rsidRPr="00A25C4D">
        <w:rPr>
          <w:rFonts w:ascii="Calibri" w:hAnsi="Calibri" w:cs="Arial"/>
          <w:i/>
          <w:iCs/>
        </w:rPr>
        <w:t>Pontuar integralmente se for primeiro autor ou se estiver indicado na publicação que há contribuições iguais entre os primeiros autores; coautoria pontuará metade (subitens de 1 a 8). Trabalhos, resumos publicados e apresentações orais (subitens 10 a 14) serão pontuados com comprovação por cópia do resumo e certificado de apresentação correspondente</w:t>
      </w:r>
      <w:r w:rsidRPr="00A25C4D">
        <w:rPr>
          <w:rFonts w:ascii="Calibri" w:hAnsi="Calibri" w:cs="Arial"/>
          <w:i/>
        </w:rPr>
        <w:t>.</w:t>
      </w:r>
    </w:p>
    <w:p w14:paraId="0B70DCD6" w14:textId="77777777" w:rsidR="007D09D5" w:rsidRPr="00A25C4D" w:rsidRDefault="007D09D5" w:rsidP="007D09D5">
      <w:pPr>
        <w:jc w:val="both"/>
        <w:rPr>
          <w:rFonts w:ascii="Calibri" w:hAnsi="Calibri" w:cs="Arial"/>
          <w:i/>
        </w:rPr>
      </w:pPr>
    </w:p>
    <w:p w14:paraId="203E053C" w14:textId="3631CA7C" w:rsidR="004F4832" w:rsidRPr="00A25C4D" w:rsidRDefault="004F4832" w:rsidP="007D09D5">
      <w:pPr>
        <w:jc w:val="both"/>
        <w:rPr>
          <w:rFonts w:ascii="Calibri" w:hAnsi="Calibri" w:cs="Arial"/>
        </w:rPr>
      </w:pPr>
    </w:p>
    <w:p w14:paraId="065B8A25" w14:textId="77777777" w:rsidR="004F4832" w:rsidRPr="00A25C4D" w:rsidRDefault="004F4832" w:rsidP="004F4832">
      <w:pPr>
        <w:rPr>
          <w:rFonts w:ascii="Calibri" w:hAnsi="Calibri" w:cs="Arial"/>
        </w:rPr>
      </w:pPr>
    </w:p>
    <w:p w14:paraId="00CF5B87" w14:textId="77777777" w:rsidR="004F4832" w:rsidRPr="00A25C4D" w:rsidRDefault="004F4832" w:rsidP="004F4832">
      <w:pPr>
        <w:jc w:val="center"/>
        <w:rPr>
          <w:rFonts w:ascii="Calibri" w:hAnsi="Calibri" w:cs="Arial"/>
          <w:b/>
        </w:rPr>
      </w:pPr>
      <w:r w:rsidRPr="00A25C4D">
        <w:rPr>
          <w:rFonts w:ascii="Calibri" w:hAnsi="Calibri" w:cs="Arial"/>
          <w:b/>
        </w:rPr>
        <w:t>III – PRÊMIOS EM EVENTOS CIENTÍFICOS</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2"/>
        <w:gridCol w:w="7365"/>
        <w:gridCol w:w="762"/>
        <w:gridCol w:w="634"/>
      </w:tblGrid>
      <w:tr w:rsidR="004F4832" w:rsidRPr="00A25C4D" w14:paraId="35B65F74" w14:textId="77777777" w:rsidTr="004F4832">
        <w:trPr>
          <w:trHeight w:val="447"/>
        </w:trPr>
        <w:tc>
          <w:tcPr>
            <w:tcW w:w="288" w:type="pct"/>
            <w:tcBorders>
              <w:top w:val="single" w:sz="12" w:space="0" w:color="auto"/>
              <w:left w:val="single" w:sz="12" w:space="0" w:color="auto"/>
              <w:bottom w:val="thinThickMediumGap" w:sz="12" w:space="0" w:color="auto"/>
              <w:right w:val="single" w:sz="12" w:space="0" w:color="auto"/>
            </w:tcBorders>
            <w:vAlign w:val="center"/>
          </w:tcPr>
          <w:p w14:paraId="2DF6F25B" w14:textId="77777777" w:rsidR="004F4832" w:rsidRPr="00A25C4D" w:rsidRDefault="004F4832" w:rsidP="004F48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00"/>
              <w:jc w:val="center"/>
              <w:rPr>
                <w:rFonts w:ascii="Calibri" w:hAnsi="Calibri" w:cs="Arial"/>
                <w:sz w:val="24"/>
                <w:szCs w:val="24"/>
              </w:rPr>
            </w:pPr>
            <w:r w:rsidRPr="00A25C4D">
              <w:rPr>
                <w:rFonts w:ascii="Calibri" w:hAnsi="Calibri" w:cs="Arial"/>
                <w:sz w:val="24"/>
                <w:szCs w:val="24"/>
              </w:rPr>
              <w:t>Item</w:t>
            </w:r>
          </w:p>
        </w:tc>
        <w:tc>
          <w:tcPr>
            <w:tcW w:w="4000" w:type="pct"/>
            <w:tcBorders>
              <w:top w:val="single" w:sz="12" w:space="0" w:color="auto"/>
              <w:left w:val="single" w:sz="12" w:space="0" w:color="auto"/>
              <w:bottom w:val="thinThickMediumGap" w:sz="12" w:space="0" w:color="auto"/>
              <w:right w:val="single" w:sz="12" w:space="0" w:color="auto"/>
            </w:tcBorders>
            <w:vAlign w:val="center"/>
          </w:tcPr>
          <w:p w14:paraId="75BC5C42" w14:textId="77777777" w:rsidR="004F4832" w:rsidRPr="00A25C4D" w:rsidRDefault="004F4832" w:rsidP="004F4832">
            <w:pPr>
              <w:jc w:val="center"/>
              <w:rPr>
                <w:rFonts w:ascii="Calibri" w:hAnsi="Calibri" w:cs="Arial"/>
              </w:rPr>
            </w:pPr>
            <w:r w:rsidRPr="00A25C4D">
              <w:rPr>
                <w:rFonts w:ascii="Calibri" w:hAnsi="Calibri" w:cs="Arial"/>
              </w:rPr>
              <w:t>III – PRÊMIOS EM EVENTOS CIENTÍFICOS</w:t>
            </w:r>
          </w:p>
        </w:tc>
        <w:tc>
          <w:tcPr>
            <w:tcW w:w="393" w:type="pct"/>
            <w:tcBorders>
              <w:top w:val="single" w:sz="12" w:space="0" w:color="auto"/>
              <w:left w:val="single" w:sz="12" w:space="0" w:color="auto"/>
              <w:bottom w:val="thinThickMediumGap" w:sz="12" w:space="0" w:color="auto"/>
              <w:right w:val="single" w:sz="12" w:space="0" w:color="auto"/>
            </w:tcBorders>
            <w:vAlign w:val="center"/>
          </w:tcPr>
          <w:p w14:paraId="562C3517" w14:textId="77777777" w:rsidR="004F4832" w:rsidRPr="00A25C4D" w:rsidRDefault="004F4832" w:rsidP="004F4832">
            <w:pPr>
              <w:jc w:val="center"/>
              <w:rPr>
                <w:rFonts w:ascii="Calibri" w:hAnsi="Calibri" w:cs="Arial"/>
              </w:rPr>
            </w:pPr>
            <w:r w:rsidRPr="00A25C4D">
              <w:rPr>
                <w:rFonts w:ascii="Calibri" w:hAnsi="Calibri" w:cs="Arial"/>
              </w:rPr>
              <w:t>Nº docto.</w:t>
            </w:r>
          </w:p>
        </w:tc>
        <w:tc>
          <w:tcPr>
            <w:tcW w:w="319" w:type="pct"/>
            <w:tcBorders>
              <w:top w:val="single" w:sz="12" w:space="0" w:color="auto"/>
              <w:left w:val="single" w:sz="12" w:space="0" w:color="auto"/>
              <w:bottom w:val="thinThickMediumGap" w:sz="12" w:space="0" w:color="auto"/>
              <w:right w:val="single" w:sz="12" w:space="0" w:color="auto"/>
            </w:tcBorders>
            <w:vAlign w:val="center"/>
          </w:tcPr>
          <w:p w14:paraId="78FDA52B" w14:textId="77777777" w:rsidR="004F4832" w:rsidRPr="00A25C4D" w:rsidRDefault="004F4832" w:rsidP="004F4832">
            <w:pPr>
              <w:jc w:val="center"/>
              <w:rPr>
                <w:rFonts w:ascii="Calibri" w:hAnsi="Calibri" w:cs="Arial"/>
              </w:rPr>
            </w:pPr>
            <w:r w:rsidRPr="00A25C4D">
              <w:rPr>
                <w:rFonts w:ascii="Calibri" w:hAnsi="Calibri" w:cs="Arial"/>
              </w:rPr>
              <w:t>Sub-Total</w:t>
            </w:r>
          </w:p>
        </w:tc>
      </w:tr>
      <w:tr w:rsidR="004F4832" w:rsidRPr="00A25C4D" w14:paraId="197A524C" w14:textId="77777777" w:rsidTr="004F4832">
        <w:tc>
          <w:tcPr>
            <w:tcW w:w="288" w:type="pct"/>
            <w:tcBorders>
              <w:top w:val="thinThickMediumGap" w:sz="12" w:space="0" w:color="auto"/>
              <w:left w:val="single" w:sz="12" w:space="0" w:color="auto"/>
              <w:bottom w:val="single" w:sz="8" w:space="0" w:color="auto"/>
              <w:right w:val="single" w:sz="12" w:space="0" w:color="auto"/>
            </w:tcBorders>
            <w:vAlign w:val="center"/>
          </w:tcPr>
          <w:p w14:paraId="3078B04C" w14:textId="77777777" w:rsidR="004F4832" w:rsidRPr="00A25C4D" w:rsidRDefault="004F4832" w:rsidP="004F4832">
            <w:pPr>
              <w:jc w:val="center"/>
              <w:rPr>
                <w:rFonts w:ascii="Calibri" w:hAnsi="Calibri" w:cs="Arial"/>
              </w:rPr>
            </w:pPr>
            <w:r w:rsidRPr="00A25C4D">
              <w:rPr>
                <w:rFonts w:ascii="Calibri" w:hAnsi="Calibri" w:cs="Arial"/>
              </w:rPr>
              <w:t>1</w:t>
            </w:r>
          </w:p>
        </w:tc>
        <w:tc>
          <w:tcPr>
            <w:tcW w:w="4000" w:type="pct"/>
            <w:tcBorders>
              <w:top w:val="thinThickMediumGap" w:sz="12" w:space="0" w:color="auto"/>
              <w:left w:val="single" w:sz="12" w:space="0" w:color="auto"/>
              <w:bottom w:val="single" w:sz="8" w:space="0" w:color="auto"/>
              <w:right w:val="single" w:sz="12" w:space="0" w:color="auto"/>
            </w:tcBorders>
            <w:vAlign w:val="center"/>
          </w:tcPr>
          <w:p w14:paraId="21100E35" w14:textId="66F2BB66" w:rsidR="004F4832" w:rsidRPr="00A25C4D" w:rsidRDefault="00F0089D" w:rsidP="00F0089D">
            <w:pPr>
              <w:jc w:val="both"/>
              <w:rPr>
                <w:sz w:val="20"/>
                <w:szCs w:val="20"/>
                <w:lang w:eastAsia="en-US"/>
              </w:rPr>
            </w:pPr>
            <w:r w:rsidRPr="00A25C4D">
              <w:rPr>
                <w:rFonts w:ascii="Calibri" w:hAnsi="Calibri"/>
                <w:color w:val="000000"/>
                <w:lang w:eastAsia="en-US"/>
              </w:rPr>
              <w:t>A premiação de trabalhos científicos feitos através de associações científicas nacionais ou internacionais, implicará a concessão de 1 ponto por prêmio, limitado a 3 pontos. Comprovação emitida por órgão responsável pela premiação</w:t>
            </w:r>
            <w:r w:rsidR="004F4832" w:rsidRPr="00A25C4D">
              <w:rPr>
                <w:rFonts w:ascii="Calibri" w:hAnsi="Calibri" w:cs="Arial"/>
              </w:rPr>
              <w:t>.</w:t>
            </w:r>
          </w:p>
        </w:tc>
        <w:tc>
          <w:tcPr>
            <w:tcW w:w="393" w:type="pct"/>
            <w:tcBorders>
              <w:top w:val="thinThickMediumGap" w:sz="12" w:space="0" w:color="auto"/>
              <w:left w:val="single" w:sz="12" w:space="0" w:color="auto"/>
              <w:bottom w:val="single" w:sz="8" w:space="0" w:color="auto"/>
              <w:right w:val="single" w:sz="12" w:space="0" w:color="auto"/>
            </w:tcBorders>
            <w:vAlign w:val="center"/>
          </w:tcPr>
          <w:p w14:paraId="7FFDBC60" w14:textId="77777777" w:rsidR="004F4832" w:rsidRPr="00A25C4D" w:rsidRDefault="004F4832" w:rsidP="004F4832">
            <w:pPr>
              <w:rPr>
                <w:rFonts w:ascii="Calibri" w:hAnsi="Calibri" w:cs="Arial"/>
              </w:rPr>
            </w:pPr>
          </w:p>
        </w:tc>
        <w:tc>
          <w:tcPr>
            <w:tcW w:w="319" w:type="pct"/>
            <w:tcBorders>
              <w:top w:val="thinThickMediumGap" w:sz="12" w:space="0" w:color="auto"/>
              <w:left w:val="single" w:sz="12" w:space="0" w:color="auto"/>
              <w:bottom w:val="single" w:sz="8" w:space="0" w:color="auto"/>
              <w:right w:val="single" w:sz="12" w:space="0" w:color="auto"/>
            </w:tcBorders>
            <w:vAlign w:val="center"/>
          </w:tcPr>
          <w:p w14:paraId="4430A6C3" w14:textId="77777777" w:rsidR="004F4832" w:rsidRPr="00A25C4D" w:rsidRDefault="004F4832" w:rsidP="004F4832">
            <w:pPr>
              <w:jc w:val="center"/>
              <w:rPr>
                <w:rFonts w:ascii="Calibri" w:hAnsi="Calibri" w:cs="Arial"/>
              </w:rPr>
            </w:pPr>
          </w:p>
        </w:tc>
      </w:tr>
      <w:tr w:rsidR="004F4832" w:rsidRPr="00A25C4D" w14:paraId="4F46E811" w14:textId="77777777" w:rsidTr="004F4832">
        <w:tc>
          <w:tcPr>
            <w:tcW w:w="4681" w:type="pct"/>
            <w:gridSpan w:val="3"/>
            <w:tcBorders>
              <w:top w:val="thickThinMediumGap" w:sz="12" w:space="0" w:color="auto"/>
              <w:left w:val="single" w:sz="12" w:space="0" w:color="auto"/>
              <w:bottom w:val="single" w:sz="12" w:space="0" w:color="auto"/>
              <w:right w:val="single" w:sz="12" w:space="0" w:color="auto"/>
            </w:tcBorders>
            <w:vAlign w:val="center"/>
          </w:tcPr>
          <w:p w14:paraId="04B3DDB8" w14:textId="77777777" w:rsidR="004F4832" w:rsidRPr="00A25C4D" w:rsidRDefault="004F4832" w:rsidP="004F4832">
            <w:pPr>
              <w:spacing w:before="60" w:after="60"/>
              <w:jc w:val="right"/>
              <w:rPr>
                <w:rFonts w:ascii="Calibri" w:hAnsi="Calibri" w:cs="Arial"/>
              </w:rPr>
            </w:pPr>
            <w:r w:rsidRPr="00A25C4D">
              <w:rPr>
                <w:rFonts w:ascii="Calibri" w:hAnsi="Calibri" w:cs="Arial"/>
              </w:rPr>
              <w:t>Total de Pontos para o item III:</w:t>
            </w:r>
          </w:p>
        </w:tc>
        <w:tc>
          <w:tcPr>
            <w:tcW w:w="319" w:type="pct"/>
            <w:tcBorders>
              <w:top w:val="thickThinMediumGap" w:sz="12" w:space="0" w:color="auto"/>
              <w:left w:val="single" w:sz="12" w:space="0" w:color="auto"/>
              <w:bottom w:val="single" w:sz="12" w:space="0" w:color="auto"/>
              <w:right w:val="single" w:sz="12" w:space="0" w:color="auto"/>
            </w:tcBorders>
            <w:vAlign w:val="center"/>
          </w:tcPr>
          <w:p w14:paraId="034D807D" w14:textId="77777777" w:rsidR="004F4832" w:rsidRPr="00A25C4D" w:rsidRDefault="004F4832" w:rsidP="004F4832">
            <w:pPr>
              <w:jc w:val="center"/>
              <w:rPr>
                <w:rFonts w:ascii="Calibri" w:hAnsi="Calibri" w:cs="Arial"/>
              </w:rPr>
            </w:pPr>
          </w:p>
        </w:tc>
      </w:tr>
    </w:tbl>
    <w:p w14:paraId="3F04C332" w14:textId="77777777" w:rsidR="006C3B9E" w:rsidRPr="00A25C4D" w:rsidRDefault="006C3B9E" w:rsidP="004F4832">
      <w:pPr>
        <w:jc w:val="center"/>
        <w:rPr>
          <w:rFonts w:ascii="Calibri" w:hAnsi="Calibri" w:cs="Arial"/>
          <w:b/>
        </w:rPr>
      </w:pPr>
    </w:p>
    <w:p w14:paraId="34C13632" w14:textId="77777777" w:rsidR="006C3B9E" w:rsidRPr="00A25C4D" w:rsidRDefault="006C3B9E" w:rsidP="004F4832">
      <w:pPr>
        <w:jc w:val="center"/>
        <w:rPr>
          <w:rFonts w:ascii="Calibri" w:hAnsi="Calibri" w:cs="Arial"/>
          <w:b/>
        </w:rPr>
      </w:pPr>
    </w:p>
    <w:p w14:paraId="6E41B7E8" w14:textId="77777777" w:rsidR="004F4832" w:rsidRPr="00A25C4D" w:rsidRDefault="004F4832" w:rsidP="004F4832">
      <w:pPr>
        <w:jc w:val="center"/>
        <w:rPr>
          <w:rFonts w:ascii="Calibri" w:hAnsi="Calibri" w:cs="Arial"/>
          <w:b/>
        </w:rPr>
      </w:pPr>
      <w:r w:rsidRPr="00A25C4D">
        <w:rPr>
          <w:rFonts w:ascii="Calibri" w:hAnsi="Calibri" w:cs="Arial"/>
          <w:b/>
        </w:rPr>
        <w:t>IV – EXPERIÊNCIA PROFISSIONAL</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2"/>
        <w:gridCol w:w="7365"/>
        <w:gridCol w:w="762"/>
        <w:gridCol w:w="634"/>
      </w:tblGrid>
      <w:tr w:rsidR="004F4832" w:rsidRPr="00A25C4D" w14:paraId="419614D8" w14:textId="77777777" w:rsidTr="004F4832">
        <w:trPr>
          <w:trHeight w:val="447"/>
        </w:trPr>
        <w:tc>
          <w:tcPr>
            <w:tcW w:w="289" w:type="pct"/>
            <w:tcBorders>
              <w:top w:val="single" w:sz="12" w:space="0" w:color="auto"/>
              <w:left w:val="single" w:sz="12" w:space="0" w:color="auto"/>
              <w:bottom w:val="thinThickMediumGap" w:sz="12" w:space="0" w:color="auto"/>
              <w:right w:val="single" w:sz="12" w:space="0" w:color="auto"/>
            </w:tcBorders>
            <w:vAlign w:val="center"/>
          </w:tcPr>
          <w:p w14:paraId="6A39270E" w14:textId="77777777" w:rsidR="004F4832" w:rsidRPr="00A25C4D" w:rsidRDefault="004F4832" w:rsidP="004F48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00"/>
              <w:jc w:val="center"/>
              <w:rPr>
                <w:rFonts w:ascii="Calibri" w:hAnsi="Calibri" w:cs="Arial"/>
                <w:sz w:val="24"/>
                <w:szCs w:val="24"/>
              </w:rPr>
            </w:pPr>
            <w:r w:rsidRPr="00A25C4D">
              <w:rPr>
                <w:rFonts w:ascii="Calibri" w:hAnsi="Calibri" w:cs="Arial"/>
                <w:sz w:val="24"/>
                <w:szCs w:val="24"/>
              </w:rPr>
              <w:t>Item</w:t>
            </w:r>
          </w:p>
        </w:tc>
        <w:tc>
          <w:tcPr>
            <w:tcW w:w="4027" w:type="pct"/>
            <w:tcBorders>
              <w:top w:val="single" w:sz="12" w:space="0" w:color="auto"/>
              <w:left w:val="single" w:sz="12" w:space="0" w:color="auto"/>
              <w:bottom w:val="thinThickMediumGap" w:sz="12" w:space="0" w:color="auto"/>
              <w:right w:val="single" w:sz="12" w:space="0" w:color="auto"/>
            </w:tcBorders>
            <w:vAlign w:val="center"/>
          </w:tcPr>
          <w:p w14:paraId="2D9C33F5" w14:textId="77777777" w:rsidR="004F4832" w:rsidRPr="00A25C4D" w:rsidRDefault="004F4832" w:rsidP="004F4832">
            <w:pPr>
              <w:jc w:val="center"/>
              <w:rPr>
                <w:rFonts w:ascii="Calibri" w:hAnsi="Calibri" w:cs="Arial"/>
              </w:rPr>
            </w:pPr>
            <w:r w:rsidRPr="00A25C4D">
              <w:rPr>
                <w:rFonts w:ascii="Calibri" w:hAnsi="Calibri" w:cs="Arial"/>
              </w:rPr>
              <w:t>IV – EXPERIÊNCIA PROFISSIONAL</w:t>
            </w:r>
          </w:p>
        </w:tc>
        <w:tc>
          <w:tcPr>
            <w:tcW w:w="371" w:type="pct"/>
            <w:tcBorders>
              <w:top w:val="single" w:sz="12" w:space="0" w:color="auto"/>
              <w:left w:val="single" w:sz="12" w:space="0" w:color="auto"/>
              <w:bottom w:val="thinThickMediumGap" w:sz="12" w:space="0" w:color="auto"/>
              <w:right w:val="single" w:sz="12" w:space="0" w:color="auto"/>
            </w:tcBorders>
            <w:vAlign w:val="center"/>
          </w:tcPr>
          <w:p w14:paraId="5C81F8BF" w14:textId="77777777" w:rsidR="004F4832" w:rsidRPr="00A25C4D" w:rsidRDefault="004F4832" w:rsidP="004F4832">
            <w:pPr>
              <w:jc w:val="center"/>
              <w:rPr>
                <w:rFonts w:ascii="Calibri" w:hAnsi="Calibri" w:cs="Arial"/>
              </w:rPr>
            </w:pPr>
            <w:r w:rsidRPr="00A25C4D">
              <w:rPr>
                <w:rFonts w:ascii="Calibri" w:hAnsi="Calibri" w:cs="Arial"/>
              </w:rPr>
              <w:t>Nº docto.</w:t>
            </w:r>
          </w:p>
        </w:tc>
        <w:tc>
          <w:tcPr>
            <w:tcW w:w="314" w:type="pct"/>
            <w:tcBorders>
              <w:top w:val="single" w:sz="12" w:space="0" w:color="auto"/>
              <w:left w:val="single" w:sz="12" w:space="0" w:color="auto"/>
              <w:bottom w:val="thinThickMediumGap" w:sz="12" w:space="0" w:color="auto"/>
              <w:right w:val="single" w:sz="12" w:space="0" w:color="auto"/>
            </w:tcBorders>
            <w:vAlign w:val="center"/>
          </w:tcPr>
          <w:p w14:paraId="0130A0D1" w14:textId="77777777" w:rsidR="004F4832" w:rsidRPr="00A25C4D" w:rsidRDefault="004F4832" w:rsidP="004F4832">
            <w:pPr>
              <w:jc w:val="center"/>
              <w:rPr>
                <w:rFonts w:ascii="Calibri" w:hAnsi="Calibri" w:cs="Arial"/>
              </w:rPr>
            </w:pPr>
            <w:r w:rsidRPr="00A25C4D">
              <w:rPr>
                <w:rFonts w:ascii="Calibri" w:hAnsi="Calibri" w:cs="Arial"/>
              </w:rPr>
              <w:t>Sub-Total</w:t>
            </w:r>
          </w:p>
        </w:tc>
      </w:tr>
      <w:tr w:rsidR="004F4832" w:rsidRPr="00A25C4D" w14:paraId="6664975F" w14:textId="77777777" w:rsidTr="004F4832">
        <w:tc>
          <w:tcPr>
            <w:tcW w:w="5000" w:type="pct"/>
            <w:gridSpan w:val="4"/>
            <w:tcBorders>
              <w:top w:val="thinThickMediumGap" w:sz="12" w:space="0" w:color="auto"/>
              <w:left w:val="single" w:sz="12" w:space="0" w:color="auto"/>
              <w:bottom w:val="single" w:sz="8" w:space="0" w:color="auto"/>
              <w:right w:val="single" w:sz="12" w:space="0" w:color="auto"/>
            </w:tcBorders>
            <w:shd w:val="clear" w:color="auto" w:fill="C0C0C0"/>
            <w:vAlign w:val="center"/>
          </w:tcPr>
          <w:p w14:paraId="35AA6EAC" w14:textId="77777777" w:rsidR="004F4832" w:rsidRPr="00A25C4D" w:rsidRDefault="004F4832" w:rsidP="004F4832">
            <w:pPr>
              <w:jc w:val="center"/>
              <w:rPr>
                <w:rFonts w:ascii="Calibri" w:hAnsi="Calibri" w:cs="Arial"/>
                <w:i/>
              </w:rPr>
            </w:pPr>
            <w:r w:rsidRPr="00A25C4D">
              <w:rPr>
                <w:rFonts w:ascii="Calibri" w:hAnsi="Calibri" w:cs="Arial"/>
                <w:i/>
              </w:rPr>
              <w:t>1. Ensino Superior</w:t>
            </w:r>
          </w:p>
        </w:tc>
      </w:tr>
      <w:tr w:rsidR="004F4832" w:rsidRPr="00A25C4D" w14:paraId="3BE1BC89" w14:textId="77777777" w:rsidTr="004F4832">
        <w:tc>
          <w:tcPr>
            <w:tcW w:w="289" w:type="pct"/>
            <w:tcBorders>
              <w:top w:val="single" w:sz="8" w:space="0" w:color="auto"/>
              <w:left w:val="single" w:sz="12" w:space="0" w:color="auto"/>
              <w:bottom w:val="single" w:sz="8" w:space="0" w:color="auto"/>
              <w:right w:val="single" w:sz="12" w:space="0" w:color="auto"/>
            </w:tcBorders>
            <w:vAlign w:val="center"/>
          </w:tcPr>
          <w:p w14:paraId="3C0FFE04" w14:textId="77777777" w:rsidR="004F4832" w:rsidRPr="00A25C4D" w:rsidRDefault="004F4832" w:rsidP="004F4832">
            <w:pPr>
              <w:jc w:val="center"/>
              <w:rPr>
                <w:rFonts w:ascii="Calibri" w:hAnsi="Calibri" w:cs="Arial"/>
              </w:rPr>
            </w:pPr>
            <w:r w:rsidRPr="00A25C4D">
              <w:rPr>
                <w:rFonts w:ascii="Calibri" w:hAnsi="Calibri" w:cs="Arial"/>
              </w:rPr>
              <w:t>1</w:t>
            </w:r>
          </w:p>
        </w:tc>
        <w:tc>
          <w:tcPr>
            <w:tcW w:w="4027" w:type="pct"/>
            <w:tcBorders>
              <w:top w:val="single" w:sz="8" w:space="0" w:color="auto"/>
              <w:left w:val="single" w:sz="12" w:space="0" w:color="auto"/>
              <w:bottom w:val="single" w:sz="8" w:space="0" w:color="auto"/>
              <w:right w:val="single" w:sz="12" w:space="0" w:color="auto"/>
            </w:tcBorders>
            <w:vAlign w:val="center"/>
          </w:tcPr>
          <w:p w14:paraId="4C90A583" w14:textId="77777777" w:rsidR="004F4832" w:rsidRPr="00A25C4D" w:rsidRDefault="004F4832" w:rsidP="004F4832">
            <w:pPr>
              <w:rPr>
                <w:rFonts w:ascii="Calibri" w:hAnsi="Calibri" w:cs="Arial"/>
              </w:rPr>
            </w:pPr>
            <w:r w:rsidRPr="00A25C4D">
              <w:rPr>
                <w:rFonts w:ascii="Calibri" w:hAnsi="Calibri" w:cs="Arial"/>
              </w:rPr>
              <w:t>Exercício da profissão, após a graduação, desde que as atividades estejam relacionadas com a área de Química: 1 ponto por semestre limitado a 2 pontos.</w:t>
            </w:r>
          </w:p>
        </w:tc>
        <w:tc>
          <w:tcPr>
            <w:tcW w:w="371" w:type="pct"/>
            <w:tcBorders>
              <w:top w:val="single" w:sz="8" w:space="0" w:color="auto"/>
              <w:left w:val="single" w:sz="12" w:space="0" w:color="auto"/>
              <w:bottom w:val="single" w:sz="8" w:space="0" w:color="auto"/>
              <w:right w:val="single" w:sz="12" w:space="0" w:color="auto"/>
            </w:tcBorders>
            <w:vAlign w:val="center"/>
          </w:tcPr>
          <w:p w14:paraId="642A660F" w14:textId="77777777" w:rsidR="004F4832" w:rsidRPr="00A25C4D" w:rsidRDefault="004F4832" w:rsidP="004F4832">
            <w:pPr>
              <w:rPr>
                <w:rFonts w:ascii="Calibri" w:hAnsi="Calibri" w:cs="Arial"/>
              </w:rPr>
            </w:pPr>
          </w:p>
        </w:tc>
        <w:tc>
          <w:tcPr>
            <w:tcW w:w="314" w:type="pct"/>
            <w:tcBorders>
              <w:top w:val="single" w:sz="8" w:space="0" w:color="auto"/>
              <w:left w:val="single" w:sz="12" w:space="0" w:color="auto"/>
              <w:bottom w:val="single" w:sz="8" w:space="0" w:color="auto"/>
              <w:right w:val="single" w:sz="12" w:space="0" w:color="auto"/>
            </w:tcBorders>
            <w:vAlign w:val="center"/>
          </w:tcPr>
          <w:p w14:paraId="499A34A0" w14:textId="77777777" w:rsidR="004F4832" w:rsidRPr="00A25C4D" w:rsidRDefault="004F4832" w:rsidP="004F4832">
            <w:pPr>
              <w:jc w:val="center"/>
              <w:rPr>
                <w:rFonts w:ascii="Calibri" w:hAnsi="Calibri" w:cs="Arial"/>
              </w:rPr>
            </w:pPr>
          </w:p>
        </w:tc>
      </w:tr>
      <w:tr w:rsidR="004F4832" w:rsidRPr="00A25C4D" w14:paraId="11AC99F8" w14:textId="77777777" w:rsidTr="004F4832">
        <w:tc>
          <w:tcPr>
            <w:tcW w:w="289" w:type="pct"/>
            <w:tcBorders>
              <w:top w:val="single" w:sz="8" w:space="0" w:color="auto"/>
              <w:left w:val="single" w:sz="12" w:space="0" w:color="auto"/>
              <w:bottom w:val="single" w:sz="8" w:space="0" w:color="auto"/>
              <w:right w:val="single" w:sz="12" w:space="0" w:color="auto"/>
            </w:tcBorders>
            <w:vAlign w:val="center"/>
          </w:tcPr>
          <w:p w14:paraId="5E0AA883" w14:textId="77777777" w:rsidR="004F4832" w:rsidRPr="00A25C4D" w:rsidRDefault="004F4832" w:rsidP="004F4832">
            <w:pPr>
              <w:jc w:val="center"/>
              <w:rPr>
                <w:rFonts w:ascii="Calibri" w:hAnsi="Calibri" w:cs="Arial"/>
              </w:rPr>
            </w:pPr>
            <w:r w:rsidRPr="00A25C4D">
              <w:rPr>
                <w:rFonts w:ascii="Calibri" w:hAnsi="Calibri" w:cs="Arial"/>
              </w:rPr>
              <w:t>2</w:t>
            </w:r>
          </w:p>
        </w:tc>
        <w:tc>
          <w:tcPr>
            <w:tcW w:w="4027" w:type="pct"/>
            <w:tcBorders>
              <w:top w:val="single" w:sz="8" w:space="0" w:color="auto"/>
              <w:left w:val="single" w:sz="12" w:space="0" w:color="auto"/>
              <w:bottom w:val="single" w:sz="8" w:space="0" w:color="auto"/>
              <w:right w:val="single" w:sz="12" w:space="0" w:color="auto"/>
            </w:tcBorders>
            <w:vAlign w:val="center"/>
          </w:tcPr>
          <w:p w14:paraId="59EF9423" w14:textId="77777777" w:rsidR="004F4832" w:rsidRPr="00A25C4D" w:rsidRDefault="004F4832" w:rsidP="004F4832">
            <w:pPr>
              <w:rPr>
                <w:rFonts w:ascii="Calibri" w:hAnsi="Calibri" w:cs="Arial"/>
              </w:rPr>
            </w:pPr>
            <w:r w:rsidRPr="00A25C4D">
              <w:rPr>
                <w:rFonts w:ascii="Calibri" w:hAnsi="Calibri" w:cs="Arial"/>
              </w:rPr>
              <w:t>Exercício do magistério superior reconhecido na forma da lei: 2 pontos por ano para docente em regime de 40 horas e 1 ponto por ano para docente em regime de 20 horas – máximo de 3 pontos. É obrigatória apresentação de documento especificando o número de horas/aula trabalhadas por mês/ano, o que inclui carteira profissional de trabalho.</w:t>
            </w:r>
          </w:p>
        </w:tc>
        <w:tc>
          <w:tcPr>
            <w:tcW w:w="371" w:type="pct"/>
            <w:tcBorders>
              <w:top w:val="single" w:sz="8" w:space="0" w:color="auto"/>
              <w:left w:val="single" w:sz="12" w:space="0" w:color="auto"/>
              <w:bottom w:val="single" w:sz="8" w:space="0" w:color="auto"/>
              <w:right w:val="single" w:sz="12" w:space="0" w:color="auto"/>
            </w:tcBorders>
            <w:vAlign w:val="center"/>
          </w:tcPr>
          <w:p w14:paraId="5712E7CB" w14:textId="77777777" w:rsidR="004F4832" w:rsidRPr="00A25C4D" w:rsidRDefault="004F4832" w:rsidP="004F4832">
            <w:pPr>
              <w:rPr>
                <w:rFonts w:ascii="Calibri" w:hAnsi="Calibri" w:cs="Arial"/>
              </w:rPr>
            </w:pPr>
          </w:p>
        </w:tc>
        <w:tc>
          <w:tcPr>
            <w:tcW w:w="314" w:type="pct"/>
            <w:tcBorders>
              <w:top w:val="single" w:sz="8" w:space="0" w:color="auto"/>
              <w:left w:val="single" w:sz="12" w:space="0" w:color="auto"/>
              <w:bottom w:val="single" w:sz="8" w:space="0" w:color="auto"/>
              <w:right w:val="single" w:sz="12" w:space="0" w:color="auto"/>
            </w:tcBorders>
            <w:vAlign w:val="center"/>
          </w:tcPr>
          <w:p w14:paraId="0B5331DD" w14:textId="77777777" w:rsidR="004F4832" w:rsidRPr="00A25C4D" w:rsidRDefault="004F4832" w:rsidP="004F4832">
            <w:pPr>
              <w:jc w:val="center"/>
              <w:rPr>
                <w:rFonts w:ascii="Calibri" w:hAnsi="Calibri" w:cs="Arial"/>
              </w:rPr>
            </w:pPr>
          </w:p>
        </w:tc>
      </w:tr>
      <w:tr w:rsidR="004F4832" w:rsidRPr="00A25C4D" w14:paraId="50BB6985" w14:textId="77777777" w:rsidTr="004F4832">
        <w:tc>
          <w:tcPr>
            <w:tcW w:w="289" w:type="pct"/>
            <w:tcBorders>
              <w:top w:val="single" w:sz="8" w:space="0" w:color="auto"/>
              <w:left w:val="single" w:sz="12" w:space="0" w:color="auto"/>
              <w:bottom w:val="single" w:sz="8" w:space="0" w:color="auto"/>
              <w:right w:val="single" w:sz="12" w:space="0" w:color="auto"/>
            </w:tcBorders>
            <w:vAlign w:val="center"/>
          </w:tcPr>
          <w:p w14:paraId="259B78CA" w14:textId="77777777" w:rsidR="004F4832" w:rsidRPr="00A25C4D" w:rsidRDefault="004F4832" w:rsidP="004F4832">
            <w:pPr>
              <w:jc w:val="center"/>
              <w:rPr>
                <w:rFonts w:ascii="Calibri" w:hAnsi="Calibri" w:cs="Arial"/>
              </w:rPr>
            </w:pPr>
            <w:r w:rsidRPr="00A25C4D">
              <w:rPr>
                <w:rFonts w:ascii="Calibri" w:hAnsi="Calibri" w:cs="Arial"/>
              </w:rPr>
              <w:t>3</w:t>
            </w:r>
          </w:p>
        </w:tc>
        <w:tc>
          <w:tcPr>
            <w:tcW w:w="4027" w:type="pct"/>
            <w:tcBorders>
              <w:top w:val="single" w:sz="8" w:space="0" w:color="auto"/>
              <w:left w:val="single" w:sz="12" w:space="0" w:color="auto"/>
              <w:bottom w:val="single" w:sz="8" w:space="0" w:color="auto"/>
              <w:right w:val="single" w:sz="12" w:space="0" w:color="auto"/>
            </w:tcBorders>
            <w:vAlign w:val="center"/>
          </w:tcPr>
          <w:p w14:paraId="5875B1FA" w14:textId="77777777" w:rsidR="004F4832" w:rsidRPr="00A25C4D" w:rsidRDefault="004F4832" w:rsidP="004F4832">
            <w:pPr>
              <w:rPr>
                <w:rFonts w:ascii="Calibri" w:hAnsi="Calibri" w:cs="Arial"/>
              </w:rPr>
            </w:pPr>
            <w:r w:rsidRPr="00A25C4D">
              <w:rPr>
                <w:rFonts w:ascii="Calibri" w:hAnsi="Calibri" w:cs="Arial"/>
              </w:rPr>
              <w:t>Exercício do magistério superior, no caso de docente horista: 0,005 ponto/hora-aula, desde que o número de horas trabalhadas esteja devidamente comprovado, limitado a 3 pontos.</w:t>
            </w:r>
          </w:p>
        </w:tc>
        <w:tc>
          <w:tcPr>
            <w:tcW w:w="371" w:type="pct"/>
            <w:tcBorders>
              <w:top w:val="single" w:sz="8" w:space="0" w:color="auto"/>
              <w:left w:val="single" w:sz="12" w:space="0" w:color="auto"/>
              <w:bottom w:val="single" w:sz="8" w:space="0" w:color="auto"/>
              <w:right w:val="single" w:sz="12" w:space="0" w:color="auto"/>
            </w:tcBorders>
            <w:vAlign w:val="center"/>
          </w:tcPr>
          <w:p w14:paraId="3639A06F" w14:textId="77777777" w:rsidR="004F4832" w:rsidRPr="00A25C4D" w:rsidRDefault="004F4832" w:rsidP="004F4832">
            <w:pPr>
              <w:rPr>
                <w:rFonts w:ascii="Calibri" w:hAnsi="Calibri" w:cs="Arial"/>
              </w:rPr>
            </w:pPr>
          </w:p>
        </w:tc>
        <w:tc>
          <w:tcPr>
            <w:tcW w:w="314" w:type="pct"/>
            <w:tcBorders>
              <w:top w:val="single" w:sz="8" w:space="0" w:color="auto"/>
              <w:left w:val="single" w:sz="12" w:space="0" w:color="auto"/>
              <w:bottom w:val="single" w:sz="8" w:space="0" w:color="auto"/>
              <w:right w:val="single" w:sz="12" w:space="0" w:color="auto"/>
            </w:tcBorders>
            <w:vAlign w:val="center"/>
          </w:tcPr>
          <w:p w14:paraId="5BCC8948" w14:textId="77777777" w:rsidR="004F4832" w:rsidRPr="00A25C4D" w:rsidRDefault="004F4832" w:rsidP="004F4832">
            <w:pPr>
              <w:jc w:val="center"/>
              <w:rPr>
                <w:rFonts w:ascii="Calibri" w:hAnsi="Calibri" w:cs="Arial"/>
              </w:rPr>
            </w:pPr>
          </w:p>
        </w:tc>
      </w:tr>
      <w:tr w:rsidR="004F4832" w:rsidRPr="00A25C4D" w14:paraId="5315416C" w14:textId="77777777" w:rsidTr="004F4832">
        <w:tc>
          <w:tcPr>
            <w:tcW w:w="289" w:type="pct"/>
            <w:tcBorders>
              <w:top w:val="single" w:sz="8" w:space="0" w:color="auto"/>
              <w:left w:val="single" w:sz="12" w:space="0" w:color="auto"/>
              <w:bottom w:val="single" w:sz="8" w:space="0" w:color="auto"/>
              <w:right w:val="single" w:sz="12" w:space="0" w:color="auto"/>
            </w:tcBorders>
            <w:vAlign w:val="center"/>
          </w:tcPr>
          <w:p w14:paraId="40CBEF67" w14:textId="77777777" w:rsidR="004F4832" w:rsidRPr="00A25C4D" w:rsidRDefault="004F4832" w:rsidP="004F4832">
            <w:pPr>
              <w:jc w:val="center"/>
              <w:rPr>
                <w:rFonts w:ascii="Calibri" w:hAnsi="Calibri" w:cs="Arial"/>
              </w:rPr>
            </w:pPr>
            <w:r w:rsidRPr="00A25C4D">
              <w:rPr>
                <w:rFonts w:ascii="Calibri" w:hAnsi="Calibri" w:cs="Arial"/>
              </w:rPr>
              <w:t>4</w:t>
            </w:r>
          </w:p>
        </w:tc>
        <w:tc>
          <w:tcPr>
            <w:tcW w:w="4027" w:type="pct"/>
            <w:tcBorders>
              <w:top w:val="single" w:sz="8" w:space="0" w:color="auto"/>
              <w:left w:val="single" w:sz="12" w:space="0" w:color="auto"/>
              <w:bottom w:val="single" w:sz="8" w:space="0" w:color="auto"/>
              <w:right w:val="single" w:sz="12" w:space="0" w:color="auto"/>
            </w:tcBorders>
            <w:vAlign w:val="center"/>
          </w:tcPr>
          <w:p w14:paraId="6AAC2552" w14:textId="77777777" w:rsidR="004F4832" w:rsidRPr="00A25C4D" w:rsidRDefault="004F4832" w:rsidP="004F4832">
            <w:pPr>
              <w:rPr>
                <w:rFonts w:ascii="Calibri" w:hAnsi="Calibri" w:cs="Arial"/>
              </w:rPr>
            </w:pPr>
            <w:r w:rsidRPr="00A25C4D">
              <w:rPr>
                <w:rFonts w:ascii="Calibri" w:hAnsi="Calibri" w:cs="Arial"/>
              </w:rPr>
              <w:t>Palestra ministrada após a graduação: 0,25 ponto, limitado a 1 ponto, devidamente comprovado.</w:t>
            </w:r>
          </w:p>
        </w:tc>
        <w:tc>
          <w:tcPr>
            <w:tcW w:w="371" w:type="pct"/>
            <w:tcBorders>
              <w:top w:val="single" w:sz="8" w:space="0" w:color="auto"/>
              <w:left w:val="single" w:sz="12" w:space="0" w:color="auto"/>
              <w:bottom w:val="single" w:sz="8" w:space="0" w:color="auto"/>
              <w:right w:val="single" w:sz="12" w:space="0" w:color="auto"/>
            </w:tcBorders>
            <w:vAlign w:val="center"/>
          </w:tcPr>
          <w:p w14:paraId="6920B1FF" w14:textId="77777777" w:rsidR="004F4832" w:rsidRPr="00A25C4D" w:rsidRDefault="004F4832" w:rsidP="004F4832">
            <w:pPr>
              <w:rPr>
                <w:rFonts w:ascii="Calibri" w:hAnsi="Calibri" w:cs="Arial"/>
              </w:rPr>
            </w:pPr>
          </w:p>
        </w:tc>
        <w:tc>
          <w:tcPr>
            <w:tcW w:w="314" w:type="pct"/>
            <w:tcBorders>
              <w:top w:val="single" w:sz="8" w:space="0" w:color="auto"/>
              <w:left w:val="single" w:sz="12" w:space="0" w:color="auto"/>
              <w:bottom w:val="single" w:sz="8" w:space="0" w:color="auto"/>
              <w:right w:val="single" w:sz="12" w:space="0" w:color="auto"/>
            </w:tcBorders>
            <w:vAlign w:val="center"/>
          </w:tcPr>
          <w:p w14:paraId="26598377" w14:textId="77777777" w:rsidR="004F4832" w:rsidRPr="00A25C4D" w:rsidRDefault="004F4832" w:rsidP="004F4832">
            <w:pPr>
              <w:jc w:val="center"/>
              <w:rPr>
                <w:rFonts w:ascii="Calibri" w:hAnsi="Calibri" w:cs="Arial"/>
              </w:rPr>
            </w:pPr>
          </w:p>
        </w:tc>
      </w:tr>
      <w:tr w:rsidR="004F4832" w:rsidRPr="00A25C4D" w14:paraId="7F41415B" w14:textId="77777777" w:rsidTr="004F4832">
        <w:tc>
          <w:tcPr>
            <w:tcW w:w="289" w:type="pct"/>
            <w:tcBorders>
              <w:top w:val="single" w:sz="8" w:space="0" w:color="auto"/>
              <w:left w:val="single" w:sz="12" w:space="0" w:color="auto"/>
              <w:bottom w:val="single" w:sz="8" w:space="0" w:color="auto"/>
              <w:right w:val="single" w:sz="12" w:space="0" w:color="auto"/>
            </w:tcBorders>
            <w:vAlign w:val="center"/>
          </w:tcPr>
          <w:p w14:paraId="717BBA3A" w14:textId="77777777" w:rsidR="004F4832" w:rsidRPr="00A25C4D" w:rsidRDefault="004F4832" w:rsidP="004F4832">
            <w:pPr>
              <w:jc w:val="center"/>
              <w:rPr>
                <w:rFonts w:ascii="Calibri" w:hAnsi="Calibri" w:cs="Arial"/>
              </w:rPr>
            </w:pPr>
            <w:r w:rsidRPr="00A25C4D">
              <w:rPr>
                <w:rFonts w:ascii="Calibri" w:hAnsi="Calibri" w:cs="Arial"/>
              </w:rPr>
              <w:t>5</w:t>
            </w:r>
          </w:p>
        </w:tc>
        <w:tc>
          <w:tcPr>
            <w:tcW w:w="4027" w:type="pct"/>
            <w:tcBorders>
              <w:top w:val="single" w:sz="8" w:space="0" w:color="auto"/>
              <w:left w:val="single" w:sz="12" w:space="0" w:color="auto"/>
              <w:bottom w:val="single" w:sz="8" w:space="0" w:color="auto"/>
              <w:right w:val="single" w:sz="12" w:space="0" w:color="auto"/>
            </w:tcBorders>
            <w:vAlign w:val="center"/>
          </w:tcPr>
          <w:p w14:paraId="32A435C9" w14:textId="77777777" w:rsidR="004F4832" w:rsidRPr="00A25C4D" w:rsidRDefault="004F4832" w:rsidP="004F4832">
            <w:pPr>
              <w:rPr>
                <w:rFonts w:ascii="Calibri" w:hAnsi="Calibri" w:cs="Arial"/>
              </w:rPr>
            </w:pPr>
            <w:r w:rsidRPr="00A25C4D">
              <w:rPr>
                <w:rFonts w:ascii="Calibri" w:hAnsi="Calibri" w:cs="Arial"/>
              </w:rPr>
              <w:t>Ministrar minicursos após a graduação: 0,25 ponto, limitado a 1 ponto, devidamente comprovado.</w:t>
            </w:r>
          </w:p>
        </w:tc>
        <w:tc>
          <w:tcPr>
            <w:tcW w:w="371" w:type="pct"/>
            <w:tcBorders>
              <w:top w:val="single" w:sz="8" w:space="0" w:color="auto"/>
              <w:left w:val="single" w:sz="12" w:space="0" w:color="auto"/>
              <w:bottom w:val="single" w:sz="8" w:space="0" w:color="auto"/>
              <w:right w:val="single" w:sz="12" w:space="0" w:color="auto"/>
            </w:tcBorders>
            <w:vAlign w:val="center"/>
          </w:tcPr>
          <w:p w14:paraId="60B03D74" w14:textId="77777777" w:rsidR="004F4832" w:rsidRPr="00A25C4D" w:rsidRDefault="004F4832" w:rsidP="004F4832">
            <w:pPr>
              <w:rPr>
                <w:rFonts w:ascii="Calibri" w:hAnsi="Calibri" w:cs="Arial"/>
              </w:rPr>
            </w:pPr>
          </w:p>
        </w:tc>
        <w:tc>
          <w:tcPr>
            <w:tcW w:w="314" w:type="pct"/>
            <w:tcBorders>
              <w:top w:val="single" w:sz="8" w:space="0" w:color="auto"/>
              <w:left w:val="single" w:sz="12" w:space="0" w:color="auto"/>
              <w:bottom w:val="single" w:sz="8" w:space="0" w:color="auto"/>
              <w:right w:val="single" w:sz="12" w:space="0" w:color="auto"/>
            </w:tcBorders>
            <w:vAlign w:val="center"/>
          </w:tcPr>
          <w:p w14:paraId="64327862" w14:textId="77777777" w:rsidR="004F4832" w:rsidRPr="00A25C4D" w:rsidRDefault="004F4832" w:rsidP="004F4832">
            <w:pPr>
              <w:jc w:val="center"/>
              <w:rPr>
                <w:rFonts w:ascii="Calibri" w:hAnsi="Calibri" w:cs="Arial"/>
              </w:rPr>
            </w:pPr>
          </w:p>
        </w:tc>
      </w:tr>
      <w:tr w:rsidR="004F4832" w:rsidRPr="00A25C4D" w14:paraId="7F237104" w14:textId="77777777" w:rsidTr="004F4832">
        <w:tc>
          <w:tcPr>
            <w:tcW w:w="5000" w:type="pct"/>
            <w:gridSpan w:val="4"/>
            <w:tcBorders>
              <w:top w:val="single" w:sz="8" w:space="0" w:color="auto"/>
              <w:left w:val="single" w:sz="12" w:space="0" w:color="auto"/>
              <w:bottom w:val="single" w:sz="8" w:space="0" w:color="auto"/>
              <w:right w:val="single" w:sz="12" w:space="0" w:color="auto"/>
            </w:tcBorders>
            <w:shd w:val="clear" w:color="auto" w:fill="C0C0C0"/>
            <w:vAlign w:val="center"/>
          </w:tcPr>
          <w:p w14:paraId="057546A2" w14:textId="77777777" w:rsidR="004F4832" w:rsidRPr="00A25C4D" w:rsidRDefault="004F4832" w:rsidP="004F4832">
            <w:pPr>
              <w:jc w:val="center"/>
              <w:rPr>
                <w:rFonts w:ascii="Calibri" w:hAnsi="Calibri" w:cs="Arial"/>
                <w:i/>
              </w:rPr>
            </w:pPr>
            <w:r w:rsidRPr="00A25C4D">
              <w:rPr>
                <w:rFonts w:ascii="Calibri" w:hAnsi="Calibri" w:cs="Arial"/>
                <w:i/>
              </w:rPr>
              <w:t>2. Ensino Médio</w:t>
            </w:r>
          </w:p>
        </w:tc>
      </w:tr>
      <w:tr w:rsidR="004F4832" w:rsidRPr="00A25C4D" w14:paraId="23C82C53" w14:textId="77777777" w:rsidTr="004F4832">
        <w:tc>
          <w:tcPr>
            <w:tcW w:w="289" w:type="pct"/>
            <w:tcBorders>
              <w:top w:val="single" w:sz="8" w:space="0" w:color="auto"/>
              <w:left w:val="single" w:sz="12" w:space="0" w:color="auto"/>
              <w:bottom w:val="single" w:sz="8" w:space="0" w:color="auto"/>
              <w:right w:val="single" w:sz="12" w:space="0" w:color="auto"/>
            </w:tcBorders>
            <w:vAlign w:val="center"/>
          </w:tcPr>
          <w:p w14:paraId="0DB3A130" w14:textId="77777777" w:rsidR="004F4832" w:rsidRPr="00A25C4D" w:rsidRDefault="004F4832" w:rsidP="004F4832">
            <w:pPr>
              <w:jc w:val="center"/>
              <w:rPr>
                <w:rFonts w:ascii="Calibri" w:hAnsi="Calibri" w:cs="Arial"/>
              </w:rPr>
            </w:pPr>
            <w:r w:rsidRPr="00A25C4D">
              <w:rPr>
                <w:rFonts w:ascii="Calibri" w:hAnsi="Calibri" w:cs="Arial"/>
              </w:rPr>
              <w:lastRenderedPageBreak/>
              <w:t>1</w:t>
            </w:r>
          </w:p>
        </w:tc>
        <w:tc>
          <w:tcPr>
            <w:tcW w:w="4027" w:type="pct"/>
            <w:tcBorders>
              <w:top w:val="single" w:sz="8" w:space="0" w:color="auto"/>
              <w:left w:val="single" w:sz="12" w:space="0" w:color="auto"/>
              <w:bottom w:val="single" w:sz="8" w:space="0" w:color="auto"/>
              <w:right w:val="single" w:sz="12" w:space="0" w:color="auto"/>
            </w:tcBorders>
            <w:vAlign w:val="center"/>
          </w:tcPr>
          <w:p w14:paraId="3F3B764B" w14:textId="77777777" w:rsidR="004F4832" w:rsidRPr="00A25C4D" w:rsidRDefault="004F4832" w:rsidP="004F4832">
            <w:pPr>
              <w:rPr>
                <w:rFonts w:ascii="Calibri" w:hAnsi="Calibri" w:cs="Arial"/>
              </w:rPr>
            </w:pPr>
            <w:r w:rsidRPr="00A25C4D">
              <w:rPr>
                <w:rFonts w:ascii="Calibri" w:hAnsi="Calibri" w:cs="Arial"/>
              </w:rPr>
              <w:t>Exercício do magistério no ensino médio após a graduação: 1 ponto por ano para docente em regime de 40 horas e 0,5 ponto por ano para docente em regime de 20 horas, limitado a 3 pontos.</w:t>
            </w:r>
          </w:p>
        </w:tc>
        <w:tc>
          <w:tcPr>
            <w:tcW w:w="371" w:type="pct"/>
            <w:tcBorders>
              <w:top w:val="single" w:sz="8" w:space="0" w:color="auto"/>
              <w:left w:val="single" w:sz="12" w:space="0" w:color="auto"/>
              <w:bottom w:val="single" w:sz="8" w:space="0" w:color="auto"/>
              <w:right w:val="single" w:sz="12" w:space="0" w:color="auto"/>
            </w:tcBorders>
            <w:vAlign w:val="center"/>
          </w:tcPr>
          <w:p w14:paraId="6735FC80" w14:textId="77777777" w:rsidR="004F4832" w:rsidRPr="00A25C4D" w:rsidRDefault="004F4832" w:rsidP="004F4832">
            <w:pPr>
              <w:rPr>
                <w:rFonts w:ascii="Calibri" w:hAnsi="Calibri" w:cs="Arial"/>
              </w:rPr>
            </w:pPr>
          </w:p>
        </w:tc>
        <w:tc>
          <w:tcPr>
            <w:tcW w:w="314" w:type="pct"/>
            <w:tcBorders>
              <w:top w:val="single" w:sz="8" w:space="0" w:color="auto"/>
              <w:left w:val="single" w:sz="12" w:space="0" w:color="auto"/>
              <w:bottom w:val="single" w:sz="8" w:space="0" w:color="auto"/>
              <w:right w:val="single" w:sz="12" w:space="0" w:color="auto"/>
            </w:tcBorders>
            <w:vAlign w:val="center"/>
          </w:tcPr>
          <w:p w14:paraId="1D24B1DD" w14:textId="77777777" w:rsidR="004F4832" w:rsidRPr="00A25C4D" w:rsidRDefault="004F4832" w:rsidP="004F4832">
            <w:pPr>
              <w:jc w:val="center"/>
              <w:rPr>
                <w:rFonts w:ascii="Calibri" w:hAnsi="Calibri" w:cs="Arial"/>
              </w:rPr>
            </w:pPr>
          </w:p>
        </w:tc>
      </w:tr>
      <w:tr w:rsidR="004F4832" w:rsidRPr="00A25C4D" w14:paraId="100EF19A" w14:textId="77777777" w:rsidTr="004F4832">
        <w:tc>
          <w:tcPr>
            <w:tcW w:w="289" w:type="pct"/>
            <w:tcBorders>
              <w:top w:val="single" w:sz="8" w:space="0" w:color="auto"/>
              <w:left w:val="single" w:sz="12" w:space="0" w:color="auto"/>
              <w:bottom w:val="single" w:sz="8" w:space="0" w:color="auto"/>
              <w:right w:val="single" w:sz="12" w:space="0" w:color="auto"/>
            </w:tcBorders>
            <w:vAlign w:val="center"/>
          </w:tcPr>
          <w:p w14:paraId="5159391A" w14:textId="77777777" w:rsidR="004F4832" w:rsidRPr="00A25C4D" w:rsidRDefault="004F4832" w:rsidP="004F4832">
            <w:pPr>
              <w:jc w:val="center"/>
              <w:rPr>
                <w:rFonts w:ascii="Calibri" w:hAnsi="Calibri" w:cs="Arial"/>
              </w:rPr>
            </w:pPr>
            <w:r w:rsidRPr="00A25C4D">
              <w:rPr>
                <w:rFonts w:ascii="Calibri" w:hAnsi="Calibri" w:cs="Arial"/>
              </w:rPr>
              <w:t>2</w:t>
            </w:r>
          </w:p>
        </w:tc>
        <w:tc>
          <w:tcPr>
            <w:tcW w:w="4027" w:type="pct"/>
            <w:tcBorders>
              <w:top w:val="single" w:sz="8" w:space="0" w:color="auto"/>
              <w:left w:val="single" w:sz="12" w:space="0" w:color="auto"/>
              <w:bottom w:val="single" w:sz="8" w:space="0" w:color="auto"/>
              <w:right w:val="single" w:sz="12" w:space="0" w:color="auto"/>
            </w:tcBorders>
            <w:vAlign w:val="center"/>
          </w:tcPr>
          <w:p w14:paraId="66F08930" w14:textId="77777777" w:rsidR="004F4832" w:rsidRPr="00A25C4D" w:rsidRDefault="004F4832" w:rsidP="004F4832">
            <w:pPr>
              <w:rPr>
                <w:rFonts w:ascii="Calibri" w:hAnsi="Calibri" w:cs="Arial"/>
              </w:rPr>
            </w:pPr>
            <w:r w:rsidRPr="00A25C4D">
              <w:rPr>
                <w:rFonts w:ascii="Calibri" w:hAnsi="Calibri" w:cs="Arial"/>
              </w:rPr>
              <w:t>Exercício do magistério no ensino médio após a graduação, no caso de docente horista: 0,002 ponto/hora-aula, desde que o número de horas trabalhadas esteja devidamente comprovado, limitado a 2 pontos.</w:t>
            </w:r>
          </w:p>
        </w:tc>
        <w:tc>
          <w:tcPr>
            <w:tcW w:w="371" w:type="pct"/>
            <w:tcBorders>
              <w:top w:val="single" w:sz="8" w:space="0" w:color="auto"/>
              <w:left w:val="single" w:sz="12" w:space="0" w:color="auto"/>
              <w:bottom w:val="single" w:sz="8" w:space="0" w:color="auto"/>
              <w:right w:val="single" w:sz="12" w:space="0" w:color="auto"/>
            </w:tcBorders>
            <w:vAlign w:val="center"/>
          </w:tcPr>
          <w:p w14:paraId="34CBE21C" w14:textId="77777777" w:rsidR="004F4832" w:rsidRPr="00A25C4D" w:rsidRDefault="004F4832" w:rsidP="004F4832">
            <w:pPr>
              <w:rPr>
                <w:rFonts w:ascii="Calibri" w:hAnsi="Calibri" w:cs="Arial"/>
              </w:rPr>
            </w:pPr>
          </w:p>
        </w:tc>
        <w:tc>
          <w:tcPr>
            <w:tcW w:w="314" w:type="pct"/>
            <w:tcBorders>
              <w:top w:val="single" w:sz="8" w:space="0" w:color="auto"/>
              <w:left w:val="single" w:sz="12" w:space="0" w:color="auto"/>
              <w:bottom w:val="single" w:sz="8" w:space="0" w:color="auto"/>
              <w:right w:val="single" w:sz="12" w:space="0" w:color="auto"/>
            </w:tcBorders>
            <w:vAlign w:val="center"/>
          </w:tcPr>
          <w:p w14:paraId="0CAE26B0" w14:textId="77777777" w:rsidR="004F4832" w:rsidRPr="00A25C4D" w:rsidRDefault="004F4832" w:rsidP="004F4832">
            <w:pPr>
              <w:jc w:val="center"/>
              <w:rPr>
                <w:rFonts w:ascii="Calibri" w:hAnsi="Calibri" w:cs="Arial"/>
              </w:rPr>
            </w:pPr>
          </w:p>
        </w:tc>
      </w:tr>
      <w:tr w:rsidR="004F4832" w:rsidRPr="00A25C4D" w14:paraId="51541E78" w14:textId="77777777" w:rsidTr="004F4832">
        <w:tc>
          <w:tcPr>
            <w:tcW w:w="4686" w:type="pct"/>
            <w:gridSpan w:val="3"/>
            <w:tcBorders>
              <w:top w:val="thickThinMediumGap" w:sz="12" w:space="0" w:color="auto"/>
              <w:left w:val="single" w:sz="12" w:space="0" w:color="auto"/>
              <w:bottom w:val="single" w:sz="12" w:space="0" w:color="auto"/>
              <w:right w:val="single" w:sz="12" w:space="0" w:color="auto"/>
            </w:tcBorders>
            <w:vAlign w:val="center"/>
          </w:tcPr>
          <w:p w14:paraId="2857553F" w14:textId="77777777" w:rsidR="004F4832" w:rsidRPr="00A25C4D" w:rsidRDefault="004F4832" w:rsidP="004F4832">
            <w:pPr>
              <w:spacing w:before="60" w:after="60"/>
              <w:jc w:val="right"/>
              <w:rPr>
                <w:rFonts w:ascii="Calibri" w:hAnsi="Calibri" w:cs="Arial"/>
              </w:rPr>
            </w:pPr>
            <w:r w:rsidRPr="00A25C4D">
              <w:rPr>
                <w:rFonts w:ascii="Calibri" w:hAnsi="Calibri" w:cs="Arial"/>
              </w:rPr>
              <w:t>Total de Pontos para o item IV:</w:t>
            </w:r>
          </w:p>
        </w:tc>
        <w:tc>
          <w:tcPr>
            <w:tcW w:w="314" w:type="pct"/>
            <w:tcBorders>
              <w:top w:val="thickThinMediumGap" w:sz="12" w:space="0" w:color="auto"/>
              <w:left w:val="single" w:sz="12" w:space="0" w:color="auto"/>
              <w:bottom w:val="single" w:sz="12" w:space="0" w:color="auto"/>
              <w:right w:val="single" w:sz="12" w:space="0" w:color="auto"/>
            </w:tcBorders>
            <w:vAlign w:val="center"/>
          </w:tcPr>
          <w:p w14:paraId="396E237C" w14:textId="77777777" w:rsidR="004F4832" w:rsidRPr="00A25C4D" w:rsidRDefault="004F4832" w:rsidP="004F4832">
            <w:pPr>
              <w:jc w:val="center"/>
              <w:rPr>
                <w:rFonts w:ascii="Calibri" w:hAnsi="Calibri" w:cs="Arial"/>
              </w:rPr>
            </w:pPr>
          </w:p>
        </w:tc>
      </w:tr>
    </w:tbl>
    <w:p w14:paraId="5F00EFED" w14:textId="77777777" w:rsidR="004F4832" w:rsidRPr="00A25C4D" w:rsidRDefault="004F4832" w:rsidP="004F4832">
      <w:pPr>
        <w:rPr>
          <w:rFonts w:ascii="Calibri" w:hAnsi="Calibri" w:cs="Arial"/>
          <w:i/>
        </w:rPr>
      </w:pPr>
    </w:p>
    <w:p w14:paraId="7348FE9E" w14:textId="77777777" w:rsidR="006C3B9E" w:rsidRPr="00A25C4D" w:rsidRDefault="006C3B9E" w:rsidP="004F4832">
      <w:pPr>
        <w:jc w:val="center"/>
        <w:rPr>
          <w:rFonts w:ascii="Calibri" w:hAnsi="Calibri" w:cs="Arial"/>
          <w:b/>
        </w:rPr>
      </w:pPr>
    </w:p>
    <w:p w14:paraId="4D34D8EF" w14:textId="77777777" w:rsidR="002047CC" w:rsidRPr="00A25C4D" w:rsidRDefault="002047CC" w:rsidP="004F4832">
      <w:pPr>
        <w:jc w:val="center"/>
        <w:rPr>
          <w:rFonts w:ascii="Calibri" w:hAnsi="Calibri" w:cs="Arial"/>
          <w:b/>
        </w:rPr>
      </w:pPr>
    </w:p>
    <w:p w14:paraId="42014CF6" w14:textId="77777777" w:rsidR="004F4832" w:rsidRPr="00A25C4D" w:rsidRDefault="004F4832" w:rsidP="004F4832">
      <w:pPr>
        <w:jc w:val="center"/>
        <w:rPr>
          <w:rFonts w:ascii="Calibri" w:hAnsi="Calibri" w:cs="Arial"/>
          <w:b/>
        </w:rPr>
      </w:pPr>
      <w:r w:rsidRPr="00A25C4D">
        <w:rPr>
          <w:rFonts w:ascii="Calibri" w:hAnsi="Calibri" w:cs="Arial"/>
          <w:b/>
        </w:rPr>
        <w:t>V -</w:t>
      </w:r>
      <w:r w:rsidRPr="00A25C4D">
        <w:rPr>
          <w:rFonts w:ascii="Calibri" w:hAnsi="Calibri"/>
        </w:rPr>
        <w:t xml:space="preserve"> </w:t>
      </w:r>
      <w:r w:rsidRPr="00A25C4D">
        <w:rPr>
          <w:rFonts w:ascii="Calibri" w:hAnsi="Calibri" w:cs="Arial"/>
          <w:b/>
        </w:rPr>
        <w:t xml:space="preserve">CRÉDITOS CURSADOS NA ÁREA DE CONCENTRAÇÃO DO PROGRAMA HÁ MENOS DE 5 ANOS EM PROGRAMAS DE PÓS-GRADUAÇÃO </w:t>
      </w:r>
      <w:r w:rsidRPr="00A25C4D">
        <w:rPr>
          <w:rFonts w:ascii="Calibri" w:hAnsi="Calibri" w:cs="Arial"/>
          <w:b/>
          <w:i/>
        </w:rPr>
        <w:t>STRICTO SENSU</w:t>
      </w:r>
      <w:r w:rsidRPr="00A25C4D">
        <w:rPr>
          <w:rFonts w:ascii="Calibri" w:hAnsi="Calibri" w:cs="Arial"/>
          <w:b/>
        </w:rPr>
        <w:t xml:space="preserve"> RECOMENDADOS PELA CAPES</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2"/>
        <w:gridCol w:w="7365"/>
        <w:gridCol w:w="762"/>
        <w:gridCol w:w="634"/>
      </w:tblGrid>
      <w:tr w:rsidR="004F4832" w:rsidRPr="00A25C4D" w14:paraId="21504C3A" w14:textId="77777777" w:rsidTr="004F4832">
        <w:trPr>
          <w:trHeight w:val="447"/>
        </w:trPr>
        <w:tc>
          <w:tcPr>
            <w:tcW w:w="288" w:type="pct"/>
            <w:tcBorders>
              <w:top w:val="single" w:sz="12" w:space="0" w:color="auto"/>
              <w:left w:val="single" w:sz="12" w:space="0" w:color="auto"/>
              <w:bottom w:val="thinThickMediumGap" w:sz="12" w:space="0" w:color="auto"/>
              <w:right w:val="single" w:sz="12" w:space="0" w:color="auto"/>
            </w:tcBorders>
            <w:vAlign w:val="center"/>
          </w:tcPr>
          <w:p w14:paraId="46F2487E" w14:textId="77777777" w:rsidR="004F4832" w:rsidRPr="00A25C4D" w:rsidRDefault="004F4832" w:rsidP="004F48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00"/>
              <w:jc w:val="center"/>
              <w:rPr>
                <w:rFonts w:ascii="Calibri" w:hAnsi="Calibri" w:cs="Arial"/>
                <w:sz w:val="24"/>
                <w:szCs w:val="24"/>
              </w:rPr>
            </w:pPr>
            <w:r w:rsidRPr="00A25C4D">
              <w:rPr>
                <w:rFonts w:ascii="Calibri" w:hAnsi="Calibri" w:cs="Arial"/>
                <w:sz w:val="24"/>
                <w:szCs w:val="24"/>
              </w:rPr>
              <w:t>Item</w:t>
            </w:r>
          </w:p>
        </w:tc>
        <w:tc>
          <w:tcPr>
            <w:tcW w:w="4053" w:type="pct"/>
            <w:tcBorders>
              <w:top w:val="single" w:sz="12" w:space="0" w:color="auto"/>
              <w:left w:val="single" w:sz="12" w:space="0" w:color="auto"/>
              <w:bottom w:val="thinThickMediumGap" w:sz="12" w:space="0" w:color="auto"/>
              <w:right w:val="single" w:sz="12" w:space="0" w:color="auto"/>
            </w:tcBorders>
            <w:vAlign w:val="center"/>
          </w:tcPr>
          <w:p w14:paraId="57D3DC6B" w14:textId="77777777" w:rsidR="004F4832" w:rsidRPr="00A25C4D" w:rsidRDefault="004F4832" w:rsidP="004F4832">
            <w:pPr>
              <w:jc w:val="center"/>
              <w:rPr>
                <w:rFonts w:ascii="Calibri" w:hAnsi="Calibri" w:cs="Arial"/>
              </w:rPr>
            </w:pPr>
            <w:r w:rsidRPr="00A25C4D">
              <w:rPr>
                <w:rFonts w:ascii="Calibri" w:hAnsi="Calibri" w:cs="Arial"/>
              </w:rPr>
              <w:t>V - CRÉDITOS CURSADOS NA ÁREA DE CONCENTRAÇÃO DO PROGRAMA</w:t>
            </w:r>
          </w:p>
          <w:p w14:paraId="75BBDC1F" w14:textId="77777777" w:rsidR="004F4832" w:rsidRPr="00A25C4D" w:rsidRDefault="004F4832" w:rsidP="004F4832">
            <w:pPr>
              <w:jc w:val="center"/>
              <w:rPr>
                <w:rFonts w:ascii="Calibri" w:hAnsi="Calibri" w:cs="Arial"/>
              </w:rPr>
            </w:pPr>
            <w:r w:rsidRPr="00A25C4D">
              <w:rPr>
                <w:rFonts w:ascii="Calibri" w:hAnsi="Calibri" w:cs="Arial"/>
              </w:rPr>
              <w:t>HÁ MENOS DE 5 ANOS EM PROGRAMAS DE PÓS-GRADUAÇÃO</w:t>
            </w:r>
          </w:p>
          <w:p w14:paraId="42F876A4" w14:textId="77777777" w:rsidR="004F4832" w:rsidRPr="00A25C4D" w:rsidRDefault="004F4832" w:rsidP="004F4832">
            <w:pPr>
              <w:jc w:val="center"/>
              <w:rPr>
                <w:rFonts w:ascii="Calibri" w:hAnsi="Calibri" w:cs="Arial"/>
              </w:rPr>
            </w:pPr>
            <w:r w:rsidRPr="00A25C4D">
              <w:rPr>
                <w:rFonts w:ascii="Calibri" w:hAnsi="Calibri" w:cs="Arial"/>
                <w:i/>
              </w:rPr>
              <w:t>STRICTO SENSU</w:t>
            </w:r>
            <w:r w:rsidRPr="00A25C4D">
              <w:rPr>
                <w:rFonts w:ascii="Calibri" w:hAnsi="Calibri" w:cs="Arial"/>
              </w:rPr>
              <w:t xml:space="preserve"> RECOMENDADOS PELA CAPES</w:t>
            </w:r>
          </w:p>
        </w:tc>
        <w:tc>
          <w:tcPr>
            <w:tcW w:w="339" w:type="pct"/>
            <w:tcBorders>
              <w:top w:val="single" w:sz="12" w:space="0" w:color="auto"/>
              <w:left w:val="single" w:sz="12" w:space="0" w:color="auto"/>
              <w:bottom w:val="thinThickMediumGap" w:sz="12" w:space="0" w:color="auto"/>
              <w:right w:val="single" w:sz="12" w:space="0" w:color="auto"/>
            </w:tcBorders>
            <w:vAlign w:val="center"/>
          </w:tcPr>
          <w:p w14:paraId="50EC4246" w14:textId="77777777" w:rsidR="004F4832" w:rsidRPr="00A25C4D" w:rsidRDefault="004F4832" w:rsidP="004F4832">
            <w:pPr>
              <w:jc w:val="center"/>
              <w:rPr>
                <w:rFonts w:ascii="Calibri" w:hAnsi="Calibri" w:cs="Arial"/>
              </w:rPr>
            </w:pPr>
            <w:r w:rsidRPr="00A25C4D">
              <w:rPr>
                <w:rFonts w:ascii="Calibri" w:hAnsi="Calibri" w:cs="Arial"/>
              </w:rPr>
              <w:t>Nº docto.</w:t>
            </w:r>
          </w:p>
        </w:tc>
        <w:tc>
          <w:tcPr>
            <w:tcW w:w="320" w:type="pct"/>
            <w:tcBorders>
              <w:top w:val="single" w:sz="12" w:space="0" w:color="auto"/>
              <w:left w:val="single" w:sz="12" w:space="0" w:color="auto"/>
              <w:bottom w:val="thinThickMediumGap" w:sz="12" w:space="0" w:color="auto"/>
              <w:right w:val="single" w:sz="12" w:space="0" w:color="auto"/>
            </w:tcBorders>
            <w:vAlign w:val="center"/>
          </w:tcPr>
          <w:p w14:paraId="12B76953" w14:textId="77777777" w:rsidR="004F4832" w:rsidRPr="00A25C4D" w:rsidRDefault="004F4832" w:rsidP="004F4832">
            <w:pPr>
              <w:jc w:val="center"/>
              <w:rPr>
                <w:rFonts w:ascii="Calibri" w:hAnsi="Calibri" w:cs="Arial"/>
              </w:rPr>
            </w:pPr>
            <w:r w:rsidRPr="00A25C4D">
              <w:rPr>
                <w:rFonts w:ascii="Calibri" w:hAnsi="Calibri" w:cs="Arial"/>
              </w:rPr>
              <w:t>Sub-Total</w:t>
            </w:r>
          </w:p>
        </w:tc>
      </w:tr>
      <w:tr w:rsidR="004F4832" w:rsidRPr="00A25C4D" w14:paraId="7B9FF990" w14:textId="77777777" w:rsidTr="004F4832">
        <w:tc>
          <w:tcPr>
            <w:tcW w:w="288" w:type="pct"/>
            <w:tcBorders>
              <w:top w:val="single" w:sz="8" w:space="0" w:color="auto"/>
              <w:left w:val="single" w:sz="12" w:space="0" w:color="auto"/>
              <w:bottom w:val="single" w:sz="8" w:space="0" w:color="auto"/>
              <w:right w:val="single" w:sz="12" w:space="0" w:color="auto"/>
            </w:tcBorders>
            <w:vAlign w:val="center"/>
          </w:tcPr>
          <w:p w14:paraId="208913F4" w14:textId="77777777" w:rsidR="004F4832" w:rsidRPr="00A25C4D" w:rsidRDefault="004F4832" w:rsidP="004F4832">
            <w:pPr>
              <w:jc w:val="center"/>
              <w:rPr>
                <w:rFonts w:ascii="Calibri" w:hAnsi="Calibri" w:cs="Arial"/>
              </w:rPr>
            </w:pPr>
            <w:r w:rsidRPr="00A25C4D">
              <w:rPr>
                <w:rFonts w:ascii="Calibri" w:hAnsi="Calibri" w:cs="Arial"/>
              </w:rPr>
              <w:t>1</w:t>
            </w:r>
          </w:p>
        </w:tc>
        <w:tc>
          <w:tcPr>
            <w:tcW w:w="4053" w:type="pct"/>
            <w:tcBorders>
              <w:top w:val="single" w:sz="8" w:space="0" w:color="auto"/>
              <w:left w:val="single" w:sz="12" w:space="0" w:color="auto"/>
              <w:bottom w:val="single" w:sz="8" w:space="0" w:color="auto"/>
              <w:right w:val="single" w:sz="12" w:space="0" w:color="auto"/>
            </w:tcBorders>
            <w:vAlign w:val="center"/>
          </w:tcPr>
          <w:p w14:paraId="45CF4B09" w14:textId="77777777" w:rsidR="004F4832" w:rsidRPr="00A25C4D" w:rsidRDefault="004F4832" w:rsidP="004F4832">
            <w:pPr>
              <w:rPr>
                <w:rFonts w:ascii="Calibri" w:hAnsi="Calibri" w:cs="Arial"/>
              </w:rPr>
            </w:pPr>
            <w:r w:rsidRPr="00A25C4D">
              <w:rPr>
                <w:rFonts w:ascii="Calibri" w:hAnsi="Calibri" w:cs="Arial"/>
              </w:rPr>
              <w:t>Disciplinas com notas de 90 a 100 ou conceito A: 1 ponto.</w:t>
            </w:r>
          </w:p>
        </w:tc>
        <w:tc>
          <w:tcPr>
            <w:tcW w:w="339" w:type="pct"/>
            <w:tcBorders>
              <w:top w:val="single" w:sz="8" w:space="0" w:color="auto"/>
              <w:left w:val="single" w:sz="12" w:space="0" w:color="auto"/>
              <w:bottom w:val="single" w:sz="8" w:space="0" w:color="auto"/>
              <w:right w:val="single" w:sz="12" w:space="0" w:color="auto"/>
            </w:tcBorders>
            <w:vAlign w:val="center"/>
          </w:tcPr>
          <w:p w14:paraId="3C7E787A" w14:textId="77777777" w:rsidR="004F4832" w:rsidRPr="00A25C4D" w:rsidRDefault="004F4832" w:rsidP="004F4832">
            <w:pPr>
              <w:rPr>
                <w:rFonts w:ascii="Calibri" w:hAnsi="Calibri" w:cs="Arial"/>
              </w:rPr>
            </w:pPr>
          </w:p>
        </w:tc>
        <w:tc>
          <w:tcPr>
            <w:tcW w:w="320" w:type="pct"/>
            <w:tcBorders>
              <w:top w:val="single" w:sz="8" w:space="0" w:color="auto"/>
              <w:left w:val="single" w:sz="12" w:space="0" w:color="auto"/>
              <w:bottom w:val="single" w:sz="8" w:space="0" w:color="auto"/>
              <w:right w:val="single" w:sz="12" w:space="0" w:color="auto"/>
            </w:tcBorders>
            <w:vAlign w:val="center"/>
          </w:tcPr>
          <w:p w14:paraId="5AE0C2DA" w14:textId="77777777" w:rsidR="004F4832" w:rsidRPr="00A25C4D" w:rsidRDefault="004F4832" w:rsidP="004F4832">
            <w:pPr>
              <w:jc w:val="center"/>
              <w:rPr>
                <w:rFonts w:ascii="Calibri" w:hAnsi="Calibri" w:cs="Arial"/>
              </w:rPr>
            </w:pPr>
          </w:p>
        </w:tc>
      </w:tr>
      <w:tr w:rsidR="004F4832" w:rsidRPr="00A25C4D" w14:paraId="4F06E872" w14:textId="77777777" w:rsidTr="004F4832">
        <w:tc>
          <w:tcPr>
            <w:tcW w:w="288" w:type="pct"/>
            <w:tcBorders>
              <w:top w:val="single" w:sz="8" w:space="0" w:color="auto"/>
              <w:left w:val="single" w:sz="12" w:space="0" w:color="auto"/>
              <w:bottom w:val="single" w:sz="8" w:space="0" w:color="auto"/>
              <w:right w:val="single" w:sz="12" w:space="0" w:color="auto"/>
            </w:tcBorders>
            <w:vAlign w:val="center"/>
          </w:tcPr>
          <w:p w14:paraId="4335F762" w14:textId="77777777" w:rsidR="004F4832" w:rsidRPr="00A25C4D" w:rsidRDefault="004F4832" w:rsidP="004F4832">
            <w:pPr>
              <w:jc w:val="center"/>
              <w:rPr>
                <w:rFonts w:ascii="Calibri" w:hAnsi="Calibri" w:cs="Arial"/>
              </w:rPr>
            </w:pPr>
            <w:r w:rsidRPr="00A25C4D">
              <w:rPr>
                <w:rFonts w:ascii="Calibri" w:hAnsi="Calibri" w:cs="Arial"/>
              </w:rPr>
              <w:t>2</w:t>
            </w:r>
          </w:p>
        </w:tc>
        <w:tc>
          <w:tcPr>
            <w:tcW w:w="4053" w:type="pct"/>
            <w:tcBorders>
              <w:top w:val="single" w:sz="8" w:space="0" w:color="auto"/>
              <w:left w:val="single" w:sz="12" w:space="0" w:color="auto"/>
              <w:bottom w:val="single" w:sz="8" w:space="0" w:color="auto"/>
              <w:right w:val="single" w:sz="12" w:space="0" w:color="auto"/>
            </w:tcBorders>
            <w:vAlign w:val="center"/>
          </w:tcPr>
          <w:p w14:paraId="08603E00" w14:textId="77777777" w:rsidR="004F4832" w:rsidRPr="00A25C4D" w:rsidRDefault="004F4832" w:rsidP="004F4832">
            <w:pPr>
              <w:rPr>
                <w:rFonts w:ascii="Calibri" w:hAnsi="Calibri" w:cs="Arial"/>
              </w:rPr>
            </w:pPr>
            <w:r w:rsidRPr="00A25C4D">
              <w:rPr>
                <w:rFonts w:ascii="Calibri" w:hAnsi="Calibri" w:cs="Arial"/>
              </w:rPr>
              <w:t>Disciplinas com notas de 75 a 89 ou conceito B: 0,5 ponto.</w:t>
            </w:r>
          </w:p>
        </w:tc>
        <w:tc>
          <w:tcPr>
            <w:tcW w:w="339" w:type="pct"/>
            <w:tcBorders>
              <w:top w:val="single" w:sz="8" w:space="0" w:color="auto"/>
              <w:left w:val="single" w:sz="12" w:space="0" w:color="auto"/>
              <w:bottom w:val="single" w:sz="8" w:space="0" w:color="auto"/>
              <w:right w:val="single" w:sz="12" w:space="0" w:color="auto"/>
            </w:tcBorders>
            <w:vAlign w:val="center"/>
          </w:tcPr>
          <w:p w14:paraId="6F373FD8" w14:textId="77777777" w:rsidR="004F4832" w:rsidRPr="00A25C4D" w:rsidRDefault="004F4832" w:rsidP="004F4832">
            <w:pPr>
              <w:rPr>
                <w:rFonts w:ascii="Calibri" w:hAnsi="Calibri" w:cs="Arial"/>
              </w:rPr>
            </w:pPr>
          </w:p>
        </w:tc>
        <w:tc>
          <w:tcPr>
            <w:tcW w:w="320" w:type="pct"/>
            <w:tcBorders>
              <w:top w:val="single" w:sz="8" w:space="0" w:color="auto"/>
              <w:left w:val="single" w:sz="12" w:space="0" w:color="auto"/>
              <w:bottom w:val="single" w:sz="8" w:space="0" w:color="auto"/>
              <w:right w:val="single" w:sz="12" w:space="0" w:color="auto"/>
            </w:tcBorders>
            <w:vAlign w:val="center"/>
          </w:tcPr>
          <w:p w14:paraId="35992400" w14:textId="77777777" w:rsidR="004F4832" w:rsidRPr="00A25C4D" w:rsidRDefault="004F4832" w:rsidP="004F4832">
            <w:pPr>
              <w:jc w:val="center"/>
              <w:rPr>
                <w:rFonts w:ascii="Calibri" w:hAnsi="Calibri" w:cs="Arial"/>
              </w:rPr>
            </w:pPr>
          </w:p>
        </w:tc>
      </w:tr>
      <w:tr w:rsidR="004F4832" w:rsidRPr="00A25C4D" w14:paraId="79DE4A32" w14:textId="77777777" w:rsidTr="004F4832">
        <w:tc>
          <w:tcPr>
            <w:tcW w:w="4680" w:type="pct"/>
            <w:gridSpan w:val="3"/>
            <w:tcBorders>
              <w:top w:val="thickThinMediumGap" w:sz="12" w:space="0" w:color="auto"/>
              <w:left w:val="single" w:sz="12" w:space="0" w:color="auto"/>
              <w:bottom w:val="single" w:sz="12" w:space="0" w:color="auto"/>
              <w:right w:val="single" w:sz="12" w:space="0" w:color="auto"/>
            </w:tcBorders>
            <w:vAlign w:val="center"/>
          </w:tcPr>
          <w:p w14:paraId="57102C16" w14:textId="77777777" w:rsidR="004F4832" w:rsidRPr="00A25C4D" w:rsidRDefault="004F4832" w:rsidP="004F4832">
            <w:pPr>
              <w:spacing w:before="60" w:after="60"/>
              <w:jc w:val="right"/>
              <w:rPr>
                <w:rFonts w:ascii="Calibri" w:hAnsi="Calibri" w:cs="Arial"/>
              </w:rPr>
            </w:pPr>
            <w:r w:rsidRPr="00A25C4D">
              <w:rPr>
                <w:rFonts w:ascii="Calibri" w:hAnsi="Calibri" w:cs="Arial"/>
              </w:rPr>
              <w:t>Total de Pontos para o item V:</w:t>
            </w:r>
          </w:p>
        </w:tc>
        <w:tc>
          <w:tcPr>
            <w:tcW w:w="320" w:type="pct"/>
            <w:tcBorders>
              <w:top w:val="thickThinMediumGap" w:sz="12" w:space="0" w:color="auto"/>
              <w:left w:val="single" w:sz="12" w:space="0" w:color="auto"/>
              <w:bottom w:val="single" w:sz="12" w:space="0" w:color="auto"/>
              <w:right w:val="single" w:sz="12" w:space="0" w:color="auto"/>
            </w:tcBorders>
            <w:vAlign w:val="center"/>
          </w:tcPr>
          <w:p w14:paraId="22783D8F" w14:textId="77777777" w:rsidR="004F4832" w:rsidRPr="00A25C4D" w:rsidRDefault="004F4832" w:rsidP="004F4832">
            <w:pPr>
              <w:jc w:val="center"/>
              <w:rPr>
                <w:rFonts w:ascii="Calibri" w:hAnsi="Calibri" w:cs="Arial"/>
              </w:rPr>
            </w:pPr>
          </w:p>
        </w:tc>
      </w:tr>
    </w:tbl>
    <w:p w14:paraId="5FD169A8" w14:textId="77777777" w:rsidR="004F4832" w:rsidRPr="00A25C4D" w:rsidRDefault="004F4832" w:rsidP="00407921">
      <w:pPr>
        <w:jc w:val="both"/>
        <w:rPr>
          <w:rFonts w:ascii="Calibri" w:hAnsi="Calibri" w:cs="Arial"/>
          <w:i/>
        </w:rPr>
      </w:pPr>
      <w:r w:rsidRPr="00A25C4D">
        <w:rPr>
          <w:rFonts w:ascii="Calibri" w:hAnsi="Calibri" w:cs="Arial"/>
          <w:i/>
          <w:u w:val="single"/>
        </w:rPr>
        <w:t>Observação:</w:t>
      </w:r>
      <w:r w:rsidRPr="00A25C4D">
        <w:rPr>
          <w:rFonts w:ascii="Calibri" w:hAnsi="Calibri" w:cs="Arial"/>
          <w:i/>
        </w:rPr>
        <w:t xml:space="preserve"> Os créditos cursados há menos de 5 anos em Programas de pós-graduação Stricto sensu recomendados pela CAPES, terão a pontuação descrita na tabela do item V, limitada ao máximo de 3 pontos, desde que devidamente comprovados.</w:t>
      </w:r>
    </w:p>
    <w:p w14:paraId="7FCF37DB" w14:textId="77777777" w:rsidR="004F4832" w:rsidRPr="00A25C4D" w:rsidRDefault="004F4832" w:rsidP="004F4832">
      <w:pPr>
        <w:rPr>
          <w:rFonts w:ascii="Calibri" w:hAnsi="Calibri" w:cs="Arial"/>
          <w:i/>
        </w:rPr>
      </w:pPr>
    </w:p>
    <w:p w14:paraId="28A16B64" w14:textId="77777777" w:rsidR="00950378" w:rsidRPr="00A25C4D" w:rsidRDefault="00950378" w:rsidP="004F4832">
      <w:pPr>
        <w:jc w:val="center"/>
        <w:rPr>
          <w:rFonts w:ascii="Calibri" w:hAnsi="Calibri" w:cs="Arial"/>
          <w:b/>
        </w:rPr>
      </w:pPr>
      <w:bookmarkStart w:id="1" w:name="_Hlk68948240"/>
    </w:p>
    <w:p w14:paraId="53A19C71" w14:textId="77777777" w:rsidR="00950378" w:rsidRPr="00A25C4D" w:rsidRDefault="00950378" w:rsidP="004F4832">
      <w:pPr>
        <w:jc w:val="center"/>
        <w:rPr>
          <w:rFonts w:ascii="Calibri" w:hAnsi="Calibri" w:cs="Arial"/>
          <w:b/>
        </w:rPr>
      </w:pPr>
    </w:p>
    <w:p w14:paraId="4B9EC6FE" w14:textId="77777777" w:rsidR="004F4832" w:rsidRPr="00A25C4D" w:rsidRDefault="004F4832" w:rsidP="004F4832">
      <w:pPr>
        <w:jc w:val="center"/>
        <w:rPr>
          <w:rFonts w:ascii="Calibri" w:hAnsi="Calibri" w:cs="Arial"/>
          <w:b/>
        </w:rPr>
      </w:pPr>
      <w:r w:rsidRPr="00A25C4D">
        <w:rPr>
          <w:rFonts w:ascii="Calibri" w:hAnsi="Calibri" w:cs="Arial"/>
          <w:b/>
        </w:rPr>
        <w:t>VI –</w:t>
      </w:r>
      <w:r w:rsidRPr="00A25C4D">
        <w:rPr>
          <w:rFonts w:ascii="Calibri" w:hAnsi="Calibri"/>
        </w:rPr>
        <w:t xml:space="preserve"> </w:t>
      </w:r>
      <w:r w:rsidRPr="00A25C4D">
        <w:rPr>
          <w:rFonts w:ascii="Calibri" w:hAnsi="Calibri" w:cs="Arial"/>
          <w:b/>
        </w:rPr>
        <w:t>ATIVIDADES DE EXTENSÃO</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2"/>
        <w:gridCol w:w="7365"/>
        <w:gridCol w:w="762"/>
        <w:gridCol w:w="634"/>
      </w:tblGrid>
      <w:tr w:rsidR="004F4832" w:rsidRPr="00A25C4D" w14:paraId="73C84879" w14:textId="77777777" w:rsidTr="00950378">
        <w:trPr>
          <w:trHeight w:val="447"/>
        </w:trPr>
        <w:tc>
          <w:tcPr>
            <w:tcW w:w="311" w:type="pct"/>
            <w:tcBorders>
              <w:top w:val="single" w:sz="12" w:space="0" w:color="auto"/>
              <w:left w:val="single" w:sz="12" w:space="0" w:color="auto"/>
              <w:bottom w:val="thinThickMediumGap" w:sz="12" w:space="0" w:color="auto"/>
              <w:right w:val="single" w:sz="12" w:space="0" w:color="auto"/>
            </w:tcBorders>
            <w:vAlign w:val="center"/>
          </w:tcPr>
          <w:p w14:paraId="2544D09F" w14:textId="77777777" w:rsidR="004F4832" w:rsidRPr="00A25C4D" w:rsidRDefault="004F4832" w:rsidP="004F483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00"/>
              <w:jc w:val="center"/>
              <w:rPr>
                <w:rFonts w:ascii="Calibri" w:hAnsi="Calibri" w:cs="Arial"/>
                <w:sz w:val="24"/>
                <w:szCs w:val="24"/>
              </w:rPr>
            </w:pPr>
            <w:r w:rsidRPr="00A25C4D">
              <w:rPr>
                <w:rFonts w:ascii="Calibri" w:hAnsi="Calibri" w:cs="Arial"/>
                <w:sz w:val="24"/>
                <w:szCs w:val="24"/>
              </w:rPr>
              <w:t>Item</w:t>
            </w:r>
          </w:p>
        </w:tc>
        <w:tc>
          <w:tcPr>
            <w:tcW w:w="3957" w:type="pct"/>
            <w:tcBorders>
              <w:top w:val="single" w:sz="12" w:space="0" w:color="auto"/>
              <w:left w:val="single" w:sz="12" w:space="0" w:color="auto"/>
              <w:bottom w:val="thinThickMediumGap" w:sz="12" w:space="0" w:color="auto"/>
              <w:right w:val="single" w:sz="12" w:space="0" w:color="auto"/>
            </w:tcBorders>
            <w:vAlign w:val="center"/>
          </w:tcPr>
          <w:p w14:paraId="5C042F23" w14:textId="2B7ACE60" w:rsidR="004F4832" w:rsidRPr="00A25C4D" w:rsidRDefault="004F4832" w:rsidP="004F4832">
            <w:pPr>
              <w:jc w:val="center"/>
              <w:rPr>
                <w:rFonts w:ascii="Calibri" w:hAnsi="Calibri" w:cs="Arial"/>
              </w:rPr>
            </w:pPr>
            <w:r w:rsidRPr="00A25C4D">
              <w:rPr>
                <w:rFonts w:ascii="Calibri" w:hAnsi="Calibri" w:cs="Arial"/>
              </w:rPr>
              <w:t>VI – ATIVIDADES DE EXTENSÃO</w:t>
            </w:r>
            <w:r w:rsidR="006C3B9E" w:rsidRPr="00A25C4D">
              <w:rPr>
                <w:rFonts w:ascii="Calibri" w:hAnsi="Calibri" w:cs="Arial"/>
              </w:rPr>
              <w:t xml:space="preserve"> NA ÁREA DE QUÍMICA</w:t>
            </w:r>
          </w:p>
        </w:tc>
        <w:tc>
          <w:tcPr>
            <w:tcW w:w="400" w:type="pct"/>
            <w:tcBorders>
              <w:top w:val="single" w:sz="12" w:space="0" w:color="auto"/>
              <w:left w:val="single" w:sz="12" w:space="0" w:color="auto"/>
              <w:bottom w:val="thinThickMediumGap" w:sz="12" w:space="0" w:color="auto"/>
              <w:right w:val="single" w:sz="12" w:space="0" w:color="auto"/>
            </w:tcBorders>
            <w:vAlign w:val="center"/>
          </w:tcPr>
          <w:p w14:paraId="27914794" w14:textId="77777777" w:rsidR="004F4832" w:rsidRPr="00A25C4D" w:rsidRDefault="004F4832" w:rsidP="004F4832">
            <w:pPr>
              <w:jc w:val="center"/>
              <w:rPr>
                <w:rFonts w:ascii="Calibri" w:hAnsi="Calibri" w:cs="Arial"/>
              </w:rPr>
            </w:pPr>
            <w:r w:rsidRPr="00A25C4D">
              <w:rPr>
                <w:rFonts w:ascii="Calibri" w:hAnsi="Calibri" w:cs="Arial"/>
              </w:rPr>
              <w:t>Nº docto.</w:t>
            </w:r>
          </w:p>
        </w:tc>
        <w:tc>
          <w:tcPr>
            <w:tcW w:w="333" w:type="pct"/>
            <w:tcBorders>
              <w:top w:val="single" w:sz="12" w:space="0" w:color="auto"/>
              <w:left w:val="single" w:sz="12" w:space="0" w:color="auto"/>
              <w:bottom w:val="thinThickMediumGap" w:sz="12" w:space="0" w:color="auto"/>
              <w:right w:val="single" w:sz="12" w:space="0" w:color="auto"/>
            </w:tcBorders>
            <w:vAlign w:val="center"/>
          </w:tcPr>
          <w:p w14:paraId="0B73C7E5" w14:textId="77777777" w:rsidR="004F4832" w:rsidRPr="00A25C4D" w:rsidRDefault="004F4832" w:rsidP="004F4832">
            <w:pPr>
              <w:jc w:val="center"/>
              <w:rPr>
                <w:rFonts w:ascii="Calibri" w:hAnsi="Calibri" w:cs="Arial"/>
              </w:rPr>
            </w:pPr>
            <w:r w:rsidRPr="00A25C4D">
              <w:rPr>
                <w:rFonts w:ascii="Calibri" w:hAnsi="Calibri" w:cs="Arial"/>
              </w:rPr>
              <w:t>Sub-Total</w:t>
            </w:r>
          </w:p>
        </w:tc>
      </w:tr>
      <w:tr w:rsidR="00950378" w:rsidRPr="00A25C4D" w14:paraId="41DC2F27" w14:textId="77777777" w:rsidTr="00950378">
        <w:tc>
          <w:tcPr>
            <w:tcW w:w="311" w:type="pct"/>
            <w:tcBorders>
              <w:top w:val="single" w:sz="8" w:space="0" w:color="auto"/>
              <w:left w:val="single" w:sz="12" w:space="0" w:color="auto"/>
              <w:bottom w:val="single" w:sz="8" w:space="0" w:color="auto"/>
              <w:right w:val="single" w:sz="12" w:space="0" w:color="auto"/>
            </w:tcBorders>
            <w:vAlign w:val="center"/>
          </w:tcPr>
          <w:p w14:paraId="631BE59F" w14:textId="23A6A4F4" w:rsidR="00950378" w:rsidRPr="00A25C4D" w:rsidRDefault="00950378" w:rsidP="004F4832">
            <w:pPr>
              <w:jc w:val="center"/>
              <w:rPr>
                <w:rFonts w:ascii="Calibri" w:hAnsi="Calibri" w:cs="Arial"/>
              </w:rPr>
            </w:pPr>
            <w:r w:rsidRPr="00A25C4D">
              <w:rPr>
                <w:rFonts w:ascii="Calibri" w:hAnsi="Calibri" w:cs="Arial"/>
              </w:rPr>
              <w:t>1</w:t>
            </w:r>
          </w:p>
        </w:tc>
        <w:tc>
          <w:tcPr>
            <w:tcW w:w="3957" w:type="pct"/>
            <w:tcBorders>
              <w:top w:val="single" w:sz="8" w:space="0" w:color="auto"/>
              <w:left w:val="single" w:sz="12" w:space="0" w:color="auto"/>
              <w:bottom w:val="single" w:sz="8" w:space="0" w:color="auto"/>
              <w:right w:val="single" w:sz="12" w:space="0" w:color="auto"/>
            </w:tcBorders>
            <w:vAlign w:val="center"/>
          </w:tcPr>
          <w:p w14:paraId="4044E27F" w14:textId="098E06A4" w:rsidR="00950378" w:rsidRPr="00A25C4D" w:rsidRDefault="00950378" w:rsidP="004F4832">
            <w:pPr>
              <w:rPr>
                <w:rFonts w:ascii="Calibri" w:hAnsi="Calibri" w:cs="Arial"/>
              </w:rPr>
            </w:pPr>
            <w:r w:rsidRPr="00A25C4D">
              <w:rPr>
                <w:rFonts w:ascii="Calibri" w:hAnsi="Calibri" w:cs="Arial"/>
              </w:rPr>
              <w:t>Participação (membro de equipe) em projetos de extensão devidamente comprovada por certificado da pró-reitoria de extensão ou coordenador do projeto: 1 ponto por projeto, limitado a 3 pontos.</w:t>
            </w:r>
          </w:p>
        </w:tc>
        <w:tc>
          <w:tcPr>
            <w:tcW w:w="400" w:type="pct"/>
            <w:tcBorders>
              <w:top w:val="single" w:sz="8" w:space="0" w:color="auto"/>
              <w:left w:val="single" w:sz="12" w:space="0" w:color="auto"/>
              <w:bottom w:val="single" w:sz="8" w:space="0" w:color="auto"/>
              <w:right w:val="single" w:sz="12" w:space="0" w:color="auto"/>
            </w:tcBorders>
            <w:vAlign w:val="center"/>
          </w:tcPr>
          <w:p w14:paraId="2DB204E5" w14:textId="77777777" w:rsidR="00950378" w:rsidRPr="00A25C4D" w:rsidRDefault="00950378" w:rsidP="004F4832">
            <w:pPr>
              <w:rPr>
                <w:rFonts w:ascii="Calibri" w:hAnsi="Calibri" w:cs="Arial"/>
              </w:rPr>
            </w:pPr>
          </w:p>
        </w:tc>
        <w:tc>
          <w:tcPr>
            <w:tcW w:w="333" w:type="pct"/>
            <w:tcBorders>
              <w:top w:val="single" w:sz="8" w:space="0" w:color="auto"/>
              <w:left w:val="single" w:sz="12" w:space="0" w:color="auto"/>
              <w:bottom w:val="single" w:sz="8" w:space="0" w:color="auto"/>
              <w:right w:val="single" w:sz="12" w:space="0" w:color="auto"/>
            </w:tcBorders>
            <w:vAlign w:val="center"/>
          </w:tcPr>
          <w:p w14:paraId="2172881B" w14:textId="77777777" w:rsidR="00950378" w:rsidRPr="00A25C4D" w:rsidRDefault="00950378" w:rsidP="004F4832">
            <w:pPr>
              <w:jc w:val="center"/>
              <w:rPr>
                <w:rFonts w:ascii="Calibri" w:hAnsi="Calibri" w:cs="Arial"/>
              </w:rPr>
            </w:pPr>
          </w:p>
        </w:tc>
      </w:tr>
      <w:tr w:rsidR="00950378" w:rsidRPr="00A25C4D" w14:paraId="19C8D3B4" w14:textId="77777777" w:rsidTr="00950378">
        <w:tc>
          <w:tcPr>
            <w:tcW w:w="311" w:type="pct"/>
            <w:tcBorders>
              <w:top w:val="single" w:sz="8" w:space="0" w:color="auto"/>
              <w:left w:val="single" w:sz="12" w:space="0" w:color="auto"/>
              <w:bottom w:val="single" w:sz="8" w:space="0" w:color="auto"/>
              <w:right w:val="single" w:sz="12" w:space="0" w:color="auto"/>
            </w:tcBorders>
            <w:vAlign w:val="center"/>
          </w:tcPr>
          <w:p w14:paraId="65913135" w14:textId="73B3F08E" w:rsidR="00950378" w:rsidRPr="00A25C4D" w:rsidRDefault="00950378" w:rsidP="004F4832">
            <w:pPr>
              <w:jc w:val="center"/>
              <w:rPr>
                <w:rFonts w:ascii="Calibri" w:hAnsi="Calibri" w:cs="Arial"/>
              </w:rPr>
            </w:pPr>
            <w:r w:rsidRPr="00A25C4D">
              <w:rPr>
                <w:rFonts w:ascii="Calibri" w:hAnsi="Calibri" w:cs="Arial"/>
              </w:rPr>
              <w:t>2</w:t>
            </w:r>
          </w:p>
        </w:tc>
        <w:tc>
          <w:tcPr>
            <w:tcW w:w="3957" w:type="pct"/>
            <w:tcBorders>
              <w:top w:val="single" w:sz="8" w:space="0" w:color="auto"/>
              <w:left w:val="single" w:sz="12" w:space="0" w:color="auto"/>
              <w:bottom w:val="single" w:sz="8" w:space="0" w:color="auto"/>
              <w:right w:val="single" w:sz="12" w:space="0" w:color="auto"/>
            </w:tcBorders>
            <w:vAlign w:val="center"/>
          </w:tcPr>
          <w:p w14:paraId="0E19A3C9" w14:textId="7BBD214C" w:rsidR="00950378" w:rsidRPr="00A25C4D" w:rsidRDefault="00950378" w:rsidP="004F4832">
            <w:pPr>
              <w:rPr>
                <w:rFonts w:ascii="Calibri" w:hAnsi="Calibri" w:cs="Arial"/>
              </w:rPr>
            </w:pPr>
            <w:r w:rsidRPr="00A25C4D">
              <w:rPr>
                <w:rFonts w:ascii="Calibri" w:hAnsi="Calibri" w:cs="Arial"/>
              </w:rPr>
              <w:t xml:space="preserve">Participação na organização de eventos científicos: 1 ponto, limitado a 3 pontos.  </w:t>
            </w:r>
          </w:p>
        </w:tc>
        <w:tc>
          <w:tcPr>
            <w:tcW w:w="400" w:type="pct"/>
            <w:tcBorders>
              <w:top w:val="single" w:sz="8" w:space="0" w:color="auto"/>
              <w:left w:val="single" w:sz="12" w:space="0" w:color="auto"/>
              <w:bottom w:val="single" w:sz="8" w:space="0" w:color="auto"/>
              <w:right w:val="single" w:sz="12" w:space="0" w:color="auto"/>
            </w:tcBorders>
            <w:vAlign w:val="center"/>
          </w:tcPr>
          <w:p w14:paraId="08AD0E38" w14:textId="77777777" w:rsidR="00950378" w:rsidRPr="00A25C4D" w:rsidRDefault="00950378" w:rsidP="004F4832">
            <w:pPr>
              <w:rPr>
                <w:rFonts w:ascii="Calibri" w:hAnsi="Calibri" w:cs="Arial"/>
              </w:rPr>
            </w:pPr>
          </w:p>
        </w:tc>
        <w:tc>
          <w:tcPr>
            <w:tcW w:w="333" w:type="pct"/>
            <w:tcBorders>
              <w:top w:val="single" w:sz="8" w:space="0" w:color="auto"/>
              <w:left w:val="single" w:sz="12" w:space="0" w:color="auto"/>
              <w:bottom w:val="single" w:sz="8" w:space="0" w:color="auto"/>
              <w:right w:val="single" w:sz="12" w:space="0" w:color="auto"/>
            </w:tcBorders>
            <w:vAlign w:val="center"/>
          </w:tcPr>
          <w:p w14:paraId="720736A9" w14:textId="77777777" w:rsidR="00950378" w:rsidRPr="00A25C4D" w:rsidRDefault="00950378" w:rsidP="004F4832">
            <w:pPr>
              <w:jc w:val="center"/>
              <w:rPr>
                <w:rFonts w:ascii="Calibri" w:hAnsi="Calibri" w:cs="Arial"/>
              </w:rPr>
            </w:pPr>
          </w:p>
        </w:tc>
      </w:tr>
      <w:tr w:rsidR="004F4832" w:rsidRPr="00A25C4D" w14:paraId="7D037AAE" w14:textId="77777777" w:rsidTr="00950378">
        <w:tc>
          <w:tcPr>
            <w:tcW w:w="4667" w:type="pct"/>
            <w:gridSpan w:val="3"/>
            <w:tcBorders>
              <w:top w:val="thickThinMediumGap" w:sz="12" w:space="0" w:color="auto"/>
              <w:left w:val="single" w:sz="12" w:space="0" w:color="auto"/>
              <w:bottom w:val="single" w:sz="12" w:space="0" w:color="auto"/>
              <w:right w:val="single" w:sz="12" w:space="0" w:color="auto"/>
            </w:tcBorders>
            <w:vAlign w:val="center"/>
          </w:tcPr>
          <w:p w14:paraId="486E5FDB" w14:textId="77777777" w:rsidR="004F4832" w:rsidRPr="00A25C4D" w:rsidRDefault="004F4832" w:rsidP="004F4832">
            <w:pPr>
              <w:spacing w:before="60" w:after="60"/>
              <w:jc w:val="right"/>
              <w:rPr>
                <w:rFonts w:ascii="Calibri" w:hAnsi="Calibri" w:cs="Arial"/>
              </w:rPr>
            </w:pPr>
            <w:r w:rsidRPr="00A25C4D">
              <w:rPr>
                <w:rFonts w:ascii="Calibri" w:hAnsi="Calibri" w:cs="Arial"/>
              </w:rPr>
              <w:t>Total de Pontos para o item VI:</w:t>
            </w:r>
          </w:p>
        </w:tc>
        <w:tc>
          <w:tcPr>
            <w:tcW w:w="333" w:type="pct"/>
            <w:tcBorders>
              <w:top w:val="thickThinMediumGap" w:sz="12" w:space="0" w:color="auto"/>
              <w:left w:val="single" w:sz="12" w:space="0" w:color="auto"/>
              <w:bottom w:val="single" w:sz="12" w:space="0" w:color="auto"/>
              <w:right w:val="single" w:sz="12" w:space="0" w:color="auto"/>
            </w:tcBorders>
            <w:vAlign w:val="center"/>
          </w:tcPr>
          <w:p w14:paraId="4D6028A1" w14:textId="77777777" w:rsidR="004F4832" w:rsidRPr="00A25C4D" w:rsidRDefault="004F4832" w:rsidP="004F4832">
            <w:pPr>
              <w:jc w:val="center"/>
              <w:rPr>
                <w:rFonts w:ascii="Calibri" w:hAnsi="Calibri" w:cs="Arial"/>
              </w:rPr>
            </w:pPr>
          </w:p>
        </w:tc>
      </w:tr>
      <w:bookmarkEnd w:id="1"/>
    </w:tbl>
    <w:p w14:paraId="09866F62" w14:textId="77777777" w:rsidR="004F4832" w:rsidRPr="00A25C4D" w:rsidRDefault="004F4832" w:rsidP="004F4832">
      <w:pPr>
        <w:rPr>
          <w:rFonts w:ascii="Calibri" w:hAnsi="Calibri" w:cs="Arial"/>
          <w:i/>
        </w:rPr>
      </w:pPr>
    </w:p>
    <w:p w14:paraId="7FE4B334" w14:textId="7C280F41" w:rsidR="00F35D67" w:rsidRDefault="00F35D67" w:rsidP="00F35D67">
      <w:pPr>
        <w:pStyle w:val="Ttulo1"/>
        <w:rPr>
          <w:rFonts w:asciiTheme="majorHAnsi" w:hAnsiTheme="majorHAnsi" w:cstheme="majorHAnsi"/>
          <w:sz w:val="24"/>
        </w:rPr>
      </w:pPr>
      <w:r>
        <w:rPr>
          <w:rFonts w:asciiTheme="majorHAnsi" w:hAnsiTheme="majorHAnsi" w:cstheme="majorHAnsi"/>
          <w:sz w:val="24"/>
        </w:rPr>
        <w:t>VII</w:t>
      </w:r>
      <w:r>
        <w:rPr>
          <w:rFonts w:asciiTheme="majorHAnsi" w:hAnsiTheme="majorHAnsi" w:cstheme="majorHAnsi"/>
          <w:spacing w:val="-9"/>
          <w:sz w:val="24"/>
        </w:rPr>
        <w:t xml:space="preserve"> </w:t>
      </w:r>
      <w:r>
        <w:rPr>
          <w:rFonts w:asciiTheme="majorHAnsi" w:hAnsiTheme="majorHAnsi" w:cstheme="majorHAnsi"/>
          <w:sz w:val="24"/>
        </w:rPr>
        <w:t>– PARTICIPAÇÃO EM ÓRGÃOS COLEGIADOS DA UNIVERSIDADE</w:t>
      </w:r>
    </w:p>
    <w:p w14:paraId="03BBBC25" w14:textId="77777777" w:rsidR="00F35D67" w:rsidRDefault="00F35D67" w:rsidP="00F35D67">
      <w:pPr>
        <w:pStyle w:val="Corpodetexto"/>
        <w:rPr>
          <w:rFonts w:asciiTheme="majorHAnsi" w:hAnsiTheme="majorHAnsi" w:cstheme="majorHAnsi"/>
          <w:b/>
          <w:bCs/>
          <w:szCs w:val="24"/>
        </w:rPr>
      </w:pPr>
    </w:p>
    <w:tbl>
      <w:tblPr>
        <w:tblStyle w:val="NormalTable0"/>
        <w:tblW w:w="935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67"/>
        <w:gridCol w:w="7371"/>
        <w:gridCol w:w="709"/>
        <w:gridCol w:w="709"/>
      </w:tblGrid>
      <w:tr w:rsidR="00F35D67" w14:paraId="0AA90F0A" w14:textId="77777777" w:rsidTr="00F35D67">
        <w:trPr>
          <w:trHeight w:val="556"/>
        </w:trPr>
        <w:tc>
          <w:tcPr>
            <w:tcW w:w="567" w:type="dxa"/>
            <w:tcBorders>
              <w:top w:val="single" w:sz="12" w:space="0" w:color="auto"/>
              <w:left w:val="single" w:sz="12" w:space="0" w:color="auto"/>
              <w:bottom w:val="single" w:sz="12" w:space="0" w:color="auto"/>
              <w:right w:val="single" w:sz="12" w:space="0" w:color="auto"/>
            </w:tcBorders>
            <w:hideMark/>
          </w:tcPr>
          <w:p w14:paraId="542D7A6F" w14:textId="77777777" w:rsidR="00F35D67" w:rsidRDefault="00F35D67">
            <w:pPr>
              <w:pStyle w:val="TableParagraph"/>
              <w:spacing w:line="219" w:lineRule="exact"/>
              <w:ind w:left="24"/>
              <w:jc w:val="center"/>
              <w:rPr>
                <w:rFonts w:asciiTheme="majorHAnsi" w:hAnsiTheme="majorHAnsi" w:cstheme="majorHAnsi"/>
                <w:sz w:val="24"/>
                <w:szCs w:val="24"/>
                <w:lang w:val="en-US"/>
              </w:rPr>
            </w:pPr>
            <w:r>
              <w:rPr>
                <w:rFonts w:asciiTheme="majorHAnsi" w:hAnsiTheme="majorHAnsi" w:cstheme="majorHAnsi"/>
                <w:spacing w:val="-4"/>
                <w:sz w:val="24"/>
                <w:szCs w:val="24"/>
                <w:lang w:val="en-US"/>
              </w:rPr>
              <w:t>Item</w:t>
            </w:r>
          </w:p>
        </w:tc>
        <w:tc>
          <w:tcPr>
            <w:tcW w:w="7371" w:type="dxa"/>
            <w:tcBorders>
              <w:top w:val="single" w:sz="12" w:space="0" w:color="auto"/>
              <w:left w:val="single" w:sz="12" w:space="0" w:color="auto"/>
              <w:bottom w:val="single" w:sz="12" w:space="0" w:color="auto"/>
              <w:right w:val="single" w:sz="12" w:space="0" w:color="auto"/>
            </w:tcBorders>
            <w:vAlign w:val="center"/>
            <w:hideMark/>
          </w:tcPr>
          <w:p w14:paraId="6FBEC77E" w14:textId="24E946E9" w:rsidR="00F35D67" w:rsidRDefault="00F35D67">
            <w:pPr>
              <w:pStyle w:val="TableParagraph"/>
              <w:spacing w:before="1"/>
              <w:ind w:left="106" w:right="90"/>
              <w:jc w:val="center"/>
              <w:rPr>
                <w:rFonts w:asciiTheme="majorHAnsi" w:hAnsiTheme="majorHAnsi" w:cstheme="majorHAnsi"/>
                <w:sz w:val="24"/>
                <w:szCs w:val="24"/>
                <w:lang w:val="en-US"/>
              </w:rPr>
            </w:pPr>
            <w:r>
              <w:rPr>
                <w:rFonts w:asciiTheme="majorHAnsi" w:hAnsiTheme="majorHAnsi" w:cstheme="majorHAnsi"/>
                <w:sz w:val="24"/>
                <w:szCs w:val="24"/>
                <w:lang w:val="en-US"/>
              </w:rPr>
              <w:t>VII–</w:t>
            </w:r>
            <w:r>
              <w:rPr>
                <w:rFonts w:asciiTheme="majorHAnsi" w:hAnsiTheme="majorHAnsi" w:cstheme="majorHAnsi"/>
                <w:spacing w:val="-8"/>
                <w:sz w:val="24"/>
                <w:szCs w:val="24"/>
                <w:lang w:val="en-US"/>
              </w:rPr>
              <w:t xml:space="preserve"> </w:t>
            </w:r>
            <w:r>
              <w:rPr>
                <w:rFonts w:asciiTheme="majorHAnsi" w:hAnsiTheme="majorHAnsi" w:cstheme="majorHAnsi"/>
                <w:sz w:val="24"/>
                <w:szCs w:val="24"/>
                <w:lang w:val="en-US"/>
              </w:rPr>
              <w:t>PARTICIPAÇÃO EM ÓRGÃOS COLEGIADOS NA QUÍMICA</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04F81E72" w14:textId="77777777" w:rsidR="00F35D67" w:rsidRDefault="00F35D67">
            <w:pPr>
              <w:pStyle w:val="TableParagraph"/>
              <w:spacing w:line="215" w:lineRule="exact"/>
              <w:ind w:left="132" w:right="109"/>
              <w:jc w:val="center"/>
              <w:rPr>
                <w:rFonts w:asciiTheme="majorHAnsi" w:hAnsiTheme="majorHAnsi" w:cstheme="majorHAnsi"/>
                <w:sz w:val="24"/>
                <w:szCs w:val="24"/>
                <w:lang w:val="en-US"/>
              </w:rPr>
            </w:pPr>
            <w:r>
              <w:rPr>
                <w:rFonts w:asciiTheme="majorHAnsi" w:hAnsiTheme="majorHAnsi" w:cstheme="majorHAnsi"/>
                <w:spacing w:val="-5"/>
                <w:sz w:val="24"/>
                <w:szCs w:val="24"/>
                <w:lang w:val="en-US"/>
              </w:rPr>
              <w:t>Nº</w:t>
            </w:r>
          </w:p>
          <w:p w14:paraId="3DB49DA8" w14:textId="77777777" w:rsidR="00F35D67" w:rsidRDefault="00F35D67">
            <w:pPr>
              <w:pStyle w:val="TableParagraph"/>
              <w:jc w:val="center"/>
              <w:rPr>
                <w:rFonts w:asciiTheme="majorHAnsi" w:hAnsiTheme="majorHAnsi" w:cstheme="majorHAnsi"/>
                <w:sz w:val="24"/>
                <w:szCs w:val="24"/>
                <w:lang w:val="en-US"/>
              </w:rPr>
            </w:pPr>
            <w:r>
              <w:rPr>
                <w:rFonts w:asciiTheme="majorHAnsi" w:hAnsiTheme="majorHAnsi" w:cstheme="majorHAnsi"/>
                <w:spacing w:val="-2"/>
                <w:sz w:val="24"/>
                <w:szCs w:val="24"/>
                <w:lang w:val="en-US"/>
              </w:rPr>
              <w:t>docto.</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5511103E" w14:textId="7A9CBB25" w:rsidR="00F35D67" w:rsidRDefault="00F35D67">
            <w:pPr>
              <w:pStyle w:val="TableParagraph"/>
              <w:jc w:val="center"/>
              <w:rPr>
                <w:rFonts w:asciiTheme="majorHAnsi" w:hAnsiTheme="majorHAnsi" w:cstheme="majorHAnsi"/>
                <w:sz w:val="24"/>
                <w:szCs w:val="24"/>
                <w:lang w:val="en-US"/>
              </w:rPr>
            </w:pPr>
            <w:r>
              <w:rPr>
                <w:rFonts w:asciiTheme="majorHAnsi" w:hAnsiTheme="majorHAnsi" w:cstheme="majorHAnsi"/>
                <w:w w:val="95"/>
                <w:sz w:val="24"/>
                <w:szCs w:val="24"/>
                <w:lang w:val="en-US"/>
              </w:rPr>
              <w:t>Sub</w:t>
            </w:r>
            <w:r w:rsidR="0045223F">
              <w:rPr>
                <w:rFonts w:asciiTheme="majorHAnsi" w:hAnsiTheme="majorHAnsi" w:cstheme="majorHAnsi"/>
                <w:w w:val="95"/>
                <w:sz w:val="24"/>
                <w:szCs w:val="24"/>
                <w:lang w:val="en-US"/>
              </w:rPr>
              <w:t>-</w:t>
            </w:r>
            <w:r>
              <w:rPr>
                <w:rFonts w:asciiTheme="majorHAnsi" w:hAnsiTheme="majorHAnsi" w:cstheme="majorHAnsi"/>
                <w:w w:val="95"/>
                <w:sz w:val="24"/>
                <w:szCs w:val="24"/>
                <w:lang w:val="en-US"/>
              </w:rPr>
              <w:t>t</w:t>
            </w:r>
            <w:r>
              <w:rPr>
                <w:rFonts w:asciiTheme="majorHAnsi" w:hAnsiTheme="majorHAnsi" w:cstheme="majorHAnsi"/>
                <w:spacing w:val="-2"/>
                <w:sz w:val="24"/>
                <w:szCs w:val="24"/>
                <w:lang w:val="en-US"/>
              </w:rPr>
              <w:t>otal</w:t>
            </w:r>
          </w:p>
        </w:tc>
      </w:tr>
      <w:tr w:rsidR="00F35D67" w14:paraId="31A585CC" w14:textId="77777777" w:rsidTr="00F35D67">
        <w:trPr>
          <w:trHeight w:val="556"/>
        </w:trPr>
        <w:tc>
          <w:tcPr>
            <w:tcW w:w="567" w:type="dxa"/>
            <w:tcBorders>
              <w:top w:val="single" w:sz="12" w:space="0" w:color="auto"/>
              <w:left w:val="single" w:sz="12" w:space="0" w:color="auto"/>
              <w:bottom w:val="single" w:sz="12" w:space="0" w:color="auto"/>
              <w:right w:val="single" w:sz="12" w:space="0" w:color="auto"/>
            </w:tcBorders>
            <w:vAlign w:val="center"/>
            <w:hideMark/>
          </w:tcPr>
          <w:p w14:paraId="12B2B76C" w14:textId="77777777" w:rsidR="00F35D67" w:rsidRDefault="00F35D67">
            <w:pPr>
              <w:pStyle w:val="TableParagraph"/>
              <w:spacing w:line="219" w:lineRule="exact"/>
              <w:ind w:left="24"/>
              <w:jc w:val="center"/>
              <w:rPr>
                <w:rFonts w:asciiTheme="majorHAnsi" w:hAnsiTheme="majorHAnsi" w:cstheme="majorHAnsi"/>
                <w:sz w:val="24"/>
                <w:szCs w:val="24"/>
                <w:lang w:val="en-US"/>
              </w:rPr>
            </w:pPr>
            <w:r>
              <w:rPr>
                <w:rFonts w:asciiTheme="majorHAnsi" w:hAnsiTheme="majorHAnsi" w:cstheme="majorHAnsi"/>
                <w:sz w:val="24"/>
                <w:szCs w:val="24"/>
                <w:lang w:val="en-US"/>
              </w:rPr>
              <w:lastRenderedPageBreak/>
              <w:t>1</w:t>
            </w:r>
          </w:p>
        </w:tc>
        <w:tc>
          <w:tcPr>
            <w:tcW w:w="7371" w:type="dxa"/>
            <w:tcBorders>
              <w:top w:val="single" w:sz="12" w:space="0" w:color="auto"/>
              <w:left w:val="single" w:sz="12" w:space="0" w:color="auto"/>
              <w:bottom w:val="single" w:sz="12" w:space="0" w:color="auto"/>
              <w:right w:val="single" w:sz="12" w:space="0" w:color="auto"/>
            </w:tcBorders>
            <w:vAlign w:val="center"/>
            <w:hideMark/>
          </w:tcPr>
          <w:p w14:paraId="6D3353F8" w14:textId="77777777" w:rsidR="00F35D67" w:rsidRDefault="00F35D67">
            <w:pPr>
              <w:pStyle w:val="TableParagraph"/>
              <w:spacing w:before="1"/>
              <w:ind w:left="106" w:right="90"/>
              <w:rPr>
                <w:rFonts w:asciiTheme="majorHAnsi" w:hAnsiTheme="majorHAnsi" w:cstheme="majorHAnsi"/>
                <w:sz w:val="24"/>
                <w:szCs w:val="24"/>
                <w:lang w:val="en-US"/>
              </w:rPr>
            </w:pPr>
            <w:r>
              <w:rPr>
                <w:rFonts w:asciiTheme="majorHAnsi" w:hAnsiTheme="majorHAnsi" w:cstheme="majorHAnsi"/>
                <w:color w:val="000000"/>
                <w:sz w:val="24"/>
                <w:szCs w:val="24"/>
                <w:lang w:val="en-US"/>
              </w:rPr>
              <w:t>Participação como representante discente em órgãos colegiados como Conselhos, Comitês, Juntas, Câmaras, Colégios e Comissões da Universidade Federal de Uberlândia devidamente comprovada por declaração do presidente/coordenador do órgão colegiado: 1 ponto por ano de mandato, limitado a 2 pontos.</w:t>
            </w:r>
          </w:p>
        </w:tc>
        <w:tc>
          <w:tcPr>
            <w:tcW w:w="709" w:type="dxa"/>
            <w:tcBorders>
              <w:top w:val="single" w:sz="12" w:space="0" w:color="auto"/>
              <w:left w:val="single" w:sz="12" w:space="0" w:color="auto"/>
              <w:bottom w:val="single" w:sz="12" w:space="0" w:color="auto"/>
              <w:right w:val="single" w:sz="12" w:space="0" w:color="auto"/>
            </w:tcBorders>
          </w:tcPr>
          <w:p w14:paraId="65293199" w14:textId="77777777" w:rsidR="00F35D67" w:rsidRDefault="00F35D67">
            <w:pPr>
              <w:pStyle w:val="TableParagraph"/>
              <w:rPr>
                <w:rFonts w:asciiTheme="majorHAnsi" w:hAnsiTheme="majorHAnsi" w:cstheme="majorHAnsi"/>
                <w:sz w:val="24"/>
                <w:szCs w:val="24"/>
                <w:lang w:val="en-US"/>
              </w:rPr>
            </w:pPr>
          </w:p>
        </w:tc>
        <w:tc>
          <w:tcPr>
            <w:tcW w:w="709" w:type="dxa"/>
            <w:tcBorders>
              <w:top w:val="single" w:sz="12" w:space="0" w:color="auto"/>
              <w:left w:val="single" w:sz="12" w:space="0" w:color="auto"/>
              <w:bottom w:val="single" w:sz="12" w:space="0" w:color="auto"/>
              <w:right w:val="single" w:sz="12" w:space="0" w:color="auto"/>
            </w:tcBorders>
          </w:tcPr>
          <w:p w14:paraId="7860B8FC" w14:textId="77777777" w:rsidR="00F35D67" w:rsidRDefault="00F35D67">
            <w:pPr>
              <w:pStyle w:val="TableParagraph"/>
              <w:rPr>
                <w:rFonts w:asciiTheme="majorHAnsi" w:hAnsiTheme="majorHAnsi" w:cstheme="majorHAnsi"/>
                <w:sz w:val="24"/>
                <w:szCs w:val="24"/>
                <w:lang w:val="en-US"/>
              </w:rPr>
            </w:pPr>
          </w:p>
        </w:tc>
      </w:tr>
      <w:tr w:rsidR="00F35D67" w14:paraId="258C4EB9" w14:textId="77777777" w:rsidTr="00F35D67">
        <w:trPr>
          <w:trHeight w:val="419"/>
        </w:trPr>
        <w:tc>
          <w:tcPr>
            <w:tcW w:w="8647" w:type="dxa"/>
            <w:gridSpan w:val="3"/>
            <w:tcBorders>
              <w:top w:val="single" w:sz="12" w:space="0" w:color="auto"/>
              <w:left w:val="single" w:sz="12" w:space="0" w:color="auto"/>
              <w:bottom w:val="single" w:sz="12" w:space="0" w:color="auto"/>
              <w:right w:val="single" w:sz="12" w:space="0" w:color="auto"/>
            </w:tcBorders>
            <w:hideMark/>
          </w:tcPr>
          <w:p w14:paraId="360AAC77" w14:textId="50CC8A94" w:rsidR="00F35D67" w:rsidRDefault="00F35D67">
            <w:pPr>
              <w:pStyle w:val="TableParagraph"/>
              <w:spacing w:before="96"/>
              <w:ind w:right="80"/>
              <w:jc w:val="right"/>
              <w:rPr>
                <w:rFonts w:asciiTheme="majorHAnsi" w:hAnsiTheme="majorHAnsi" w:cstheme="majorHAnsi"/>
                <w:sz w:val="24"/>
                <w:szCs w:val="24"/>
                <w:lang w:val="en-US"/>
              </w:rPr>
            </w:pPr>
            <w:r>
              <w:rPr>
                <w:rFonts w:asciiTheme="majorHAnsi" w:hAnsiTheme="majorHAnsi" w:cstheme="majorHAnsi"/>
                <w:sz w:val="24"/>
                <w:szCs w:val="24"/>
                <w:lang w:val="en-US"/>
              </w:rPr>
              <w:t>Total</w:t>
            </w:r>
            <w:r>
              <w:rPr>
                <w:rFonts w:asciiTheme="majorHAnsi" w:hAnsiTheme="majorHAnsi" w:cstheme="majorHAnsi"/>
                <w:spacing w:val="1"/>
                <w:sz w:val="24"/>
                <w:szCs w:val="24"/>
                <w:lang w:val="en-US"/>
              </w:rPr>
              <w:t xml:space="preserve"> </w:t>
            </w:r>
            <w:r>
              <w:rPr>
                <w:rFonts w:asciiTheme="majorHAnsi" w:hAnsiTheme="majorHAnsi" w:cstheme="majorHAnsi"/>
                <w:sz w:val="24"/>
                <w:szCs w:val="24"/>
                <w:lang w:val="en-US"/>
              </w:rPr>
              <w:t>de</w:t>
            </w:r>
            <w:r>
              <w:rPr>
                <w:rFonts w:asciiTheme="majorHAnsi" w:hAnsiTheme="majorHAnsi" w:cstheme="majorHAnsi"/>
                <w:spacing w:val="1"/>
                <w:sz w:val="24"/>
                <w:szCs w:val="24"/>
                <w:lang w:val="en-US"/>
              </w:rPr>
              <w:t xml:space="preserve"> </w:t>
            </w:r>
            <w:r>
              <w:rPr>
                <w:rFonts w:asciiTheme="majorHAnsi" w:hAnsiTheme="majorHAnsi" w:cstheme="majorHAnsi"/>
                <w:sz w:val="24"/>
                <w:szCs w:val="24"/>
                <w:lang w:val="en-US"/>
              </w:rPr>
              <w:t>Pontos</w:t>
            </w:r>
            <w:r>
              <w:rPr>
                <w:rFonts w:asciiTheme="majorHAnsi" w:hAnsiTheme="majorHAnsi" w:cstheme="majorHAnsi"/>
                <w:spacing w:val="2"/>
                <w:sz w:val="24"/>
                <w:szCs w:val="24"/>
                <w:lang w:val="en-US"/>
              </w:rPr>
              <w:t xml:space="preserve"> </w:t>
            </w:r>
            <w:r>
              <w:rPr>
                <w:rFonts w:asciiTheme="majorHAnsi" w:hAnsiTheme="majorHAnsi" w:cstheme="majorHAnsi"/>
                <w:sz w:val="24"/>
                <w:szCs w:val="24"/>
                <w:lang w:val="en-US"/>
              </w:rPr>
              <w:t>para</w:t>
            </w:r>
            <w:r>
              <w:rPr>
                <w:rFonts w:asciiTheme="majorHAnsi" w:hAnsiTheme="majorHAnsi" w:cstheme="majorHAnsi"/>
                <w:spacing w:val="1"/>
                <w:sz w:val="24"/>
                <w:szCs w:val="24"/>
                <w:lang w:val="en-US"/>
              </w:rPr>
              <w:t xml:space="preserve"> </w:t>
            </w:r>
            <w:r>
              <w:rPr>
                <w:rFonts w:asciiTheme="majorHAnsi" w:hAnsiTheme="majorHAnsi" w:cstheme="majorHAnsi"/>
                <w:sz w:val="24"/>
                <w:szCs w:val="24"/>
                <w:lang w:val="en-US"/>
              </w:rPr>
              <w:t>o</w:t>
            </w:r>
            <w:r>
              <w:rPr>
                <w:rFonts w:asciiTheme="majorHAnsi" w:hAnsiTheme="majorHAnsi" w:cstheme="majorHAnsi"/>
                <w:spacing w:val="2"/>
                <w:sz w:val="24"/>
                <w:szCs w:val="24"/>
                <w:lang w:val="en-US"/>
              </w:rPr>
              <w:t xml:space="preserve"> </w:t>
            </w:r>
            <w:r>
              <w:rPr>
                <w:rFonts w:asciiTheme="majorHAnsi" w:hAnsiTheme="majorHAnsi" w:cstheme="majorHAnsi"/>
                <w:sz w:val="24"/>
                <w:szCs w:val="24"/>
                <w:lang w:val="en-US"/>
              </w:rPr>
              <w:t>item</w:t>
            </w:r>
            <w:r>
              <w:rPr>
                <w:rFonts w:asciiTheme="majorHAnsi" w:hAnsiTheme="majorHAnsi" w:cstheme="majorHAnsi"/>
                <w:spacing w:val="1"/>
                <w:sz w:val="24"/>
                <w:szCs w:val="24"/>
                <w:lang w:val="en-US"/>
              </w:rPr>
              <w:t xml:space="preserve"> </w:t>
            </w:r>
            <w:r>
              <w:rPr>
                <w:rFonts w:asciiTheme="majorHAnsi" w:hAnsiTheme="majorHAnsi" w:cstheme="majorHAnsi"/>
                <w:spacing w:val="-5"/>
                <w:sz w:val="24"/>
                <w:szCs w:val="24"/>
                <w:lang w:val="en-US"/>
              </w:rPr>
              <w:t>VII:</w:t>
            </w:r>
          </w:p>
        </w:tc>
        <w:tc>
          <w:tcPr>
            <w:tcW w:w="709" w:type="dxa"/>
            <w:tcBorders>
              <w:top w:val="single" w:sz="12" w:space="0" w:color="auto"/>
              <w:left w:val="single" w:sz="12" w:space="0" w:color="auto"/>
              <w:bottom w:val="single" w:sz="12" w:space="0" w:color="auto"/>
              <w:right w:val="single" w:sz="12" w:space="0" w:color="auto"/>
            </w:tcBorders>
          </w:tcPr>
          <w:p w14:paraId="52872466" w14:textId="77777777" w:rsidR="00F35D67" w:rsidRDefault="00F35D67">
            <w:pPr>
              <w:pStyle w:val="TableParagraph"/>
              <w:rPr>
                <w:rFonts w:asciiTheme="majorHAnsi" w:hAnsiTheme="majorHAnsi" w:cstheme="majorHAnsi"/>
                <w:sz w:val="24"/>
                <w:szCs w:val="24"/>
                <w:lang w:val="en-US"/>
              </w:rPr>
            </w:pPr>
          </w:p>
        </w:tc>
      </w:tr>
    </w:tbl>
    <w:p w14:paraId="12B4D7BE" w14:textId="77777777" w:rsidR="00F35D67" w:rsidRDefault="00F35D67" w:rsidP="00F35D67">
      <w:pPr>
        <w:ind w:left="-567"/>
        <w:rPr>
          <w:rFonts w:ascii="Calibri" w:hAnsi="Calibri" w:cs="Arial"/>
          <w:b/>
        </w:rPr>
      </w:pPr>
    </w:p>
    <w:p w14:paraId="056BB3FC" w14:textId="77777777" w:rsidR="004F4832" w:rsidRPr="00A25C4D" w:rsidRDefault="004F4832" w:rsidP="004F4832">
      <w:pPr>
        <w:rPr>
          <w:rFonts w:ascii="Calibri" w:hAnsi="Calibri" w:cs="Arial"/>
          <w:i/>
        </w:rPr>
      </w:pPr>
    </w:p>
    <w:tbl>
      <w:tblPr>
        <w:tblW w:w="525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804"/>
        <w:gridCol w:w="1549"/>
      </w:tblGrid>
      <w:tr w:rsidR="004F4832" w:rsidRPr="00A25C4D" w14:paraId="566E72B1" w14:textId="77777777" w:rsidTr="004F4832">
        <w:trPr>
          <w:trHeight w:val="327"/>
        </w:trPr>
        <w:tc>
          <w:tcPr>
            <w:tcW w:w="4172" w:type="pct"/>
            <w:tcBorders>
              <w:top w:val="single" w:sz="12" w:space="0" w:color="auto"/>
              <w:left w:val="single" w:sz="12" w:space="0" w:color="auto"/>
              <w:bottom w:val="single" w:sz="12" w:space="0" w:color="auto"/>
              <w:right w:val="single" w:sz="12" w:space="0" w:color="auto"/>
            </w:tcBorders>
          </w:tcPr>
          <w:p w14:paraId="0FE47290" w14:textId="77777777" w:rsidR="004F4832" w:rsidRPr="00A25C4D" w:rsidRDefault="004F4832" w:rsidP="004F4832">
            <w:pPr>
              <w:jc w:val="center"/>
              <w:rPr>
                <w:rFonts w:ascii="Calibri" w:hAnsi="Calibri" w:cs="Arial"/>
                <w:b/>
                <w:i/>
              </w:rPr>
            </w:pPr>
            <w:r w:rsidRPr="00A25C4D">
              <w:rPr>
                <w:rFonts w:ascii="Calibri" w:hAnsi="Calibri" w:cs="Arial"/>
                <w:b/>
              </w:rPr>
              <w:t xml:space="preserve">Pontuação Total para Avaliação de </w:t>
            </w:r>
            <w:r w:rsidRPr="00A25C4D">
              <w:rPr>
                <w:rFonts w:ascii="Calibri" w:hAnsi="Calibri" w:cs="Arial"/>
                <w:b/>
                <w:i/>
              </w:rPr>
              <w:t>Curriculum Vitae</w:t>
            </w:r>
          </w:p>
          <w:p w14:paraId="4A0BB1A3" w14:textId="77D6B1D9" w:rsidR="004F4832" w:rsidRPr="00A25C4D" w:rsidRDefault="004F4832" w:rsidP="004F4832">
            <w:pPr>
              <w:jc w:val="center"/>
              <w:rPr>
                <w:rFonts w:ascii="Calibri" w:hAnsi="Calibri" w:cs="Arial"/>
              </w:rPr>
            </w:pPr>
            <w:r w:rsidRPr="00A25C4D">
              <w:rPr>
                <w:rFonts w:ascii="Calibri" w:hAnsi="Calibri" w:cs="Arial"/>
                <w:b/>
              </w:rPr>
              <w:t>(Somatório dos itens de I a VI</w:t>
            </w:r>
            <w:r w:rsidR="00F35D67">
              <w:rPr>
                <w:rFonts w:ascii="Calibri" w:hAnsi="Calibri" w:cs="Arial"/>
                <w:b/>
              </w:rPr>
              <w:t>I</w:t>
            </w:r>
            <w:r w:rsidRPr="00A25C4D">
              <w:rPr>
                <w:rFonts w:ascii="Calibri" w:hAnsi="Calibri" w:cs="Arial"/>
                <w:b/>
              </w:rPr>
              <w:t>)</w:t>
            </w:r>
          </w:p>
        </w:tc>
        <w:tc>
          <w:tcPr>
            <w:tcW w:w="828" w:type="pct"/>
            <w:tcBorders>
              <w:top w:val="single" w:sz="12" w:space="0" w:color="auto"/>
              <w:left w:val="single" w:sz="12" w:space="0" w:color="auto"/>
              <w:bottom w:val="single" w:sz="12" w:space="0" w:color="auto"/>
              <w:right w:val="single" w:sz="12" w:space="0" w:color="auto"/>
            </w:tcBorders>
            <w:vAlign w:val="center"/>
          </w:tcPr>
          <w:p w14:paraId="3DAAA450" w14:textId="77777777" w:rsidR="004F4832" w:rsidRPr="00A25C4D" w:rsidRDefault="004F4832" w:rsidP="004F4832">
            <w:pPr>
              <w:jc w:val="center"/>
              <w:rPr>
                <w:rFonts w:ascii="Calibri" w:hAnsi="Calibri" w:cs="Arial"/>
              </w:rPr>
            </w:pPr>
          </w:p>
        </w:tc>
      </w:tr>
    </w:tbl>
    <w:p w14:paraId="49670BE0" w14:textId="77777777" w:rsidR="004F4832" w:rsidRPr="00A25C4D" w:rsidRDefault="004F4832" w:rsidP="004F4832">
      <w:pPr>
        <w:rPr>
          <w:rFonts w:ascii="Calibri" w:hAnsi="Calibri" w:cs="Arial"/>
          <w:i/>
          <w:iCs/>
        </w:rPr>
      </w:pPr>
    </w:p>
    <w:sectPr w:rsidR="004F4832" w:rsidRPr="00A25C4D" w:rsidSect="007511A7">
      <w:headerReference w:type="even" r:id="rId11"/>
      <w:headerReference w:type="default" r:id="rId12"/>
      <w:footerReference w:type="even" r:id="rId13"/>
      <w:footerReference w:type="default" r:id="rId14"/>
      <w:headerReference w:type="first" r:id="rId15"/>
      <w:footerReference w:type="first" r:id="rId16"/>
      <w:pgSz w:w="11907" w:h="16840" w:code="9"/>
      <w:pgMar w:top="1418" w:right="1275" w:bottom="1418" w:left="1701" w:header="720" w:footer="8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B3305" w14:textId="77777777" w:rsidR="00F0089D" w:rsidRDefault="00F0089D">
      <w:r>
        <w:separator/>
      </w:r>
    </w:p>
  </w:endnote>
  <w:endnote w:type="continuationSeparator" w:id="0">
    <w:p w14:paraId="68FB6C36" w14:textId="77777777" w:rsidR="00F0089D" w:rsidRDefault="00F0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D31D5" w14:textId="77777777" w:rsidR="004A744B" w:rsidRDefault="004A74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82B0D" w14:textId="49AA8DD0" w:rsidR="00F0089D" w:rsidRPr="00310497" w:rsidRDefault="00F0089D" w:rsidP="007511A7">
    <w:pPr>
      <w:pStyle w:val="Rodap"/>
      <w:ind w:left="-284"/>
      <w:jc w:val="center"/>
      <w:rPr>
        <w:rFonts w:ascii="Calibri" w:hAnsi="Calibri" w:cs="Calibri"/>
        <w:sz w:val="16"/>
        <w:szCs w:val="16"/>
      </w:rPr>
    </w:pPr>
    <w:r w:rsidRPr="00310497">
      <w:rPr>
        <w:rFonts w:ascii="Calibri" w:hAnsi="Calibri" w:cs="Calibri"/>
        <w:sz w:val="16"/>
        <w:szCs w:val="16"/>
      </w:rPr>
      <w:t>Universidade Federal de Uberlândia - Avenida João Naves de Ávila, n° 21</w:t>
    </w:r>
    <w:r w:rsidR="004A744B">
      <w:rPr>
        <w:rFonts w:ascii="Calibri" w:hAnsi="Calibri" w:cs="Calibri"/>
        <w:sz w:val="16"/>
        <w:szCs w:val="16"/>
      </w:rPr>
      <w:t>21, Bairro Santa Mônica, Bloco 5I - 38.400</w:t>
    </w:r>
    <w:r w:rsidRPr="00310497">
      <w:rPr>
        <w:rFonts w:ascii="Calibri" w:hAnsi="Calibri" w:cs="Calibri"/>
        <w:sz w:val="16"/>
        <w:szCs w:val="16"/>
      </w:rPr>
      <w:t>-</w:t>
    </w:r>
    <w:r w:rsidR="004A744B">
      <w:rPr>
        <w:rFonts w:ascii="Calibri" w:hAnsi="Calibri" w:cs="Calibri"/>
        <w:sz w:val="16"/>
        <w:szCs w:val="16"/>
      </w:rPr>
      <w:t>902</w:t>
    </w:r>
    <w:r w:rsidRPr="00310497">
      <w:rPr>
        <w:rFonts w:ascii="Calibri" w:hAnsi="Calibri" w:cs="Calibri"/>
        <w:sz w:val="16"/>
        <w:szCs w:val="16"/>
      </w:rPr>
      <w:t xml:space="preserve"> - Uberlândia – MG</w:t>
    </w:r>
  </w:p>
  <w:p w14:paraId="31B884AA" w14:textId="796C33AC" w:rsidR="00F0089D" w:rsidRPr="00310497" w:rsidRDefault="00F0089D" w:rsidP="00FE0040">
    <w:pPr>
      <w:pStyle w:val="Rodap"/>
      <w:jc w:val="center"/>
      <w:rPr>
        <w:rFonts w:ascii="Calibri" w:hAnsi="Calibri" w:cs="Calibri"/>
        <w:sz w:val="16"/>
        <w:szCs w:val="16"/>
      </w:rPr>
    </w:pPr>
    <w:r w:rsidRPr="00310497">
      <w:rPr>
        <w:rFonts w:ascii="Calibri" w:hAnsi="Calibri" w:cs="Calibri"/>
        <w:sz w:val="16"/>
        <w:szCs w:val="16"/>
      </w:rPr>
      <w:t>(34) 3239</w:t>
    </w:r>
    <w:r w:rsidR="004A744B">
      <w:rPr>
        <w:rFonts w:ascii="Calibri" w:hAnsi="Calibri" w:cs="Calibri"/>
        <w:sz w:val="16"/>
        <w:szCs w:val="16"/>
      </w:rPr>
      <w:t xml:space="preserve">-4385; </w:t>
    </w:r>
    <w:hyperlink r:id="rId1" w:history="1">
      <w:r w:rsidR="004A744B" w:rsidRPr="008B0BBE">
        <w:rPr>
          <w:rStyle w:val="Hyperlink"/>
          <w:rFonts w:ascii="Calibri" w:hAnsi="Calibri" w:cs="Calibri"/>
          <w:sz w:val="16"/>
          <w:szCs w:val="16"/>
        </w:rPr>
        <w:t>cpgquimica@ufu.br</w:t>
      </w:r>
    </w:hyperlink>
    <w:r w:rsidR="004A744B">
      <w:rPr>
        <w:rFonts w:ascii="Calibri" w:hAnsi="Calibri" w:cs="Calibri"/>
        <w:sz w:val="16"/>
        <w:szCs w:val="16"/>
      </w:rPr>
      <w:t xml:space="preserve">; </w:t>
    </w:r>
    <w:hyperlink r:id="rId2" w:history="1">
      <w:r w:rsidR="004A744B" w:rsidRPr="008B0BBE">
        <w:rPr>
          <w:rStyle w:val="Hyperlink"/>
          <w:rFonts w:ascii="Calibri" w:hAnsi="Calibri" w:cs="Calibri"/>
          <w:sz w:val="16"/>
          <w:szCs w:val="16"/>
        </w:rPr>
        <w:t>www.ppgqui.iq.ufu.br</w:t>
      </w:r>
    </w:hyperlink>
    <w:r w:rsidR="004A744B">
      <w:rPr>
        <w:rFonts w:ascii="Calibri" w:hAnsi="Calibri" w:cs="Calibr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533E1" w14:textId="77777777" w:rsidR="004A744B" w:rsidRDefault="004A74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6FC5C" w14:textId="77777777" w:rsidR="00F0089D" w:rsidRDefault="00F0089D">
      <w:r>
        <w:separator/>
      </w:r>
    </w:p>
  </w:footnote>
  <w:footnote w:type="continuationSeparator" w:id="0">
    <w:p w14:paraId="6B156434" w14:textId="77777777" w:rsidR="00F0089D" w:rsidRDefault="00F00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6569" w14:textId="77777777" w:rsidR="004A744B" w:rsidRDefault="004A744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AC4C" w14:textId="77777777" w:rsidR="00F0089D" w:rsidRDefault="00F0089D">
    <w:pPr>
      <w:pStyle w:val="Cabealho"/>
    </w:pPr>
  </w:p>
  <w:tbl>
    <w:tblPr>
      <w:tblW w:w="9217" w:type="dxa"/>
      <w:jc w:val="center"/>
      <w:tblLayout w:type="fixed"/>
      <w:tblLook w:val="04A0" w:firstRow="1" w:lastRow="0" w:firstColumn="1" w:lastColumn="0" w:noHBand="0" w:noVBand="1"/>
    </w:tblPr>
    <w:tblGrid>
      <w:gridCol w:w="1242"/>
      <w:gridCol w:w="6479"/>
      <w:gridCol w:w="1496"/>
    </w:tblGrid>
    <w:tr w:rsidR="00F0089D" w:rsidRPr="00530E77" w14:paraId="0AEEC3EC" w14:textId="77777777" w:rsidTr="00310497">
      <w:trPr>
        <w:jc w:val="center"/>
      </w:trPr>
      <w:tc>
        <w:tcPr>
          <w:tcW w:w="1242" w:type="dxa"/>
          <w:vAlign w:val="center"/>
        </w:tcPr>
        <w:p w14:paraId="1739BB53" w14:textId="77777777" w:rsidR="00F0089D" w:rsidRPr="00530E77" w:rsidRDefault="00F0089D" w:rsidP="00CF4E87">
          <w:pPr>
            <w:pStyle w:val="Cabealho"/>
            <w:jc w:val="center"/>
          </w:pPr>
          <w:r>
            <w:rPr>
              <w:noProof/>
            </w:rPr>
            <w:drawing>
              <wp:inline distT="0" distB="0" distL="0" distR="0" wp14:anchorId="1B5CC958" wp14:editId="51A4E3E0">
                <wp:extent cx="702945" cy="736600"/>
                <wp:effectExtent l="0" t="0" r="8255" b="0"/>
                <wp:docPr id="1" name="Imagem 0"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36600"/>
                        </a:xfrm>
                        <a:prstGeom prst="rect">
                          <a:avLst/>
                        </a:prstGeom>
                        <a:noFill/>
                        <a:ln>
                          <a:noFill/>
                        </a:ln>
                      </pic:spPr>
                    </pic:pic>
                  </a:graphicData>
                </a:graphic>
              </wp:inline>
            </w:drawing>
          </w:r>
        </w:p>
      </w:tc>
      <w:tc>
        <w:tcPr>
          <w:tcW w:w="6479" w:type="dxa"/>
        </w:tcPr>
        <w:p w14:paraId="1CD41F38" w14:textId="77777777" w:rsidR="00F0089D" w:rsidRPr="00730A2A" w:rsidRDefault="00F0089D" w:rsidP="00CF4E87">
          <w:pPr>
            <w:pStyle w:val="Cabealho"/>
            <w:jc w:val="center"/>
            <w:rPr>
              <w:rFonts w:ascii="Arial" w:hAnsi="Arial" w:cs="Arial"/>
              <w:b/>
            </w:rPr>
          </w:pPr>
          <w:r w:rsidRPr="00730A2A">
            <w:rPr>
              <w:rFonts w:ascii="Arial" w:hAnsi="Arial" w:cs="Arial"/>
              <w:b/>
            </w:rPr>
            <w:t>SERVIÇO PÚBLICO FEDERAL</w:t>
          </w:r>
        </w:p>
        <w:p w14:paraId="10BE6670" w14:textId="77777777" w:rsidR="00F0089D" w:rsidRPr="00730A2A" w:rsidRDefault="00F0089D" w:rsidP="00CF4E87">
          <w:pPr>
            <w:pStyle w:val="Cabealho"/>
            <w:jc w:val="center"/>
            <w:rPr>
              <w:rFonts w:ascii="Arial" w:hAnsi="Arial" w:cs="Arial"/>
              <w:b/>
            </w:rPr>
          </w:pPr>
          <w:r w:rsidRPr="00730A2A">
            <w:rPr>
              <w:rFonts w:ascii="Arial" w:hAnsi="Arial" w:cs="Arial"/>
              <w:b/>
            </w:rPr>
            <w:t>MINISTÉRIO DA EDUCAÇÃO</w:t>
          </w:r>
        </w:p>
        <w:p w14:paraId="736C87EA" w14:textId="77777777" w:rsidR="00F0089D" w:rsidRPr="00730A2A" w:rsidRDefault="00F0089D" w:rsidP="00CF4E87">
          <w:pPr>
            <w:pStyle w:val="Cabealho"/>
            <w:jc w:val="center"/>
            <w:rPr>
              <w:rFonts w:ascii="Arial" w:hAnsi="Arial" w:cs="Arial"/>
              <w:b/>
            </w:rPr>
          </w:pPr>
          <w:r w:rsidRPr="00730A2A">
            <w:rPr>
              <w:rFonts w:ascii="Arial" w:hAnsi="Arial" w:cs="Arial"/>
              <w:b/>
            </w:rPr>
            <w:t>UNIVERSIDADE FEDERAL DE UBERLÂNDIA</w:t>
          </w:r>
        </w:p>
        <w:p w14:paraId="25A702D0" w14:textId="77777777" w:rsidR="00F0089D" w:rsidRDefault="00F0089D" w:rsidP="00CF4E87">
          <w:pPr>
            <w:pStyle w:val="Cabealho"/>
            <w:jc w:val="center"/>
            <w:rPr>
              <w:rFonts w:ascii="Arial" w:hAnsi="Arial" w:cs="Arial"/>
              <w:b/>
              <w:smallCaps/>
            </w:rPr>
          </w:pPr>
          <w:r>
            <w:rPr>
              <w:rFonts w:ascii="Arial" w:hAnsi="Arial" w:cs="Arial"/>
              <w:b/>
              <w:smallCaps/>
            </w:rPr>
            <w:t>Instituto de Química</w:t>
          </w:r>
        </w:p>
        <w:p w14:paraId="1323A122" w14:textId="77777777" w:rsidR="00F0089D" w:rsidRPr="00835B41" w:rsidRDefault="00F0089D" w:rsidP="00CF4E87">
          <w:pPr>
            <w:pStyle w:val="Cabealho"/>
            <w:jc w:val="center"/>
            <w:rPr>
              <w:smallCaps/>
            </w:rPr>
          </w:pPr>
          <w:r w:rsidRPr="00835B41">
            <w:rPr>
              <w:rFonts w:ascii="Arial" w:hAnsi="Arial" w:cs="Arial"/>
              <w:b/>
              <w:smallCaps/>
              <w:sz w:val="20"/>
              <w:szCs w:val="18"/>
            </w:rPr>
            <w:t>Programa de Pós-Graduação em Química</w:t>
          </w:r>
        </w:p>
      </w:tc>
      <w:tc>
        <w:tcPr>
          <w:tcW w:w="1496" w:type="dxa"/>
          <w:vAlign w:val="center"/>
        </w:tcPr>
        <w:p w14:paraId="58E95856" w14:textId="77777777" w:rsidR="00F0089D" w:rsidRPr="00530E77" w:rsidRDefault="00F0089D" w:rsidP="00CF4E87">
          <w:pPr>
            <w:pStyle w:val="Cabealho"/>
            <w:jc w:val="center"/>
          </w:pPr>
          <w:r>
            <w:rPr>
              <w:noProof/>
            </w:rPr>
            <w:drawing>
              <wp:inline distT="0" distB="0" distL="0" distR="0" wp14:anchorId="3DC6D6FA" wp14:editId="1031FD0E">
                <wp:extent cx="652145" cy="660400"/>
                <wp:effectExtent l="0" t="0" r="8255" b="0"/>
                <wp:docPr id="2" name="Imagem 1" descr="UF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FU.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60400"/>
                        </a:xfrm>
                        <a:prstGeom prst="rect">
                          <a:avLst/>
                        </a:prstGeom>
                        <a:noFill/>
                        <a:ln>
                          <a:noFill/>
                        </a:ln>
                      </pic:spPr>
                    </pic:pic>
                  </a:graphicData>
                </a:graphic>
              </wp:inline>
            </w:drawing>
          </w:r>
        </w:p>
      </w:tc>
    </w:tr>
  </w:tbl>
  <w:p w14:paraId="04DEDEB3" w14:textId="77777777" w:rsidR="00F0089D" w:rsidRPr="00FE0040" w:rsidRDefault="00F0089D">
    <w:pPr>
      <w:pStyle w:val="Cabealho"/>
      <w:rPr>
        <w:sz w:val="16"/>
        <w:szCs w:val="16"/>
      </w:rPr>
    </w:pPr>
  </w:p>
  <w:p w14:paraId="751221B6" w14:textId="77777777" w:rsidR="00F0089D" w:rsidRPr="00835B41" w:rsidRDefault="00F0089D" w:rsidP="00276DD2">
    <w:pPr>
      <w:pStyle w:val="Cabealh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A179C" w14:textId="77777777" w:rsidR="004A744B" w:rsidRDefault="004A74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0E089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4211F"/>
    <w:multiLevelType w:val="hybridMultilevel"/>
    <w:tmpl w:val="A6F23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814E3C"/>
    <w:multiLevelType w:val="multilevel"/>
    <w:tmpl w:val="9C7CE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AB4D10"/>
    <w:multiLevelType w:val="hybridMultilevel"/>
    <w:tmpl w:val="8C30A7FA"/>
    <w:lvl w:ilvl="0" w:tplc="6E16C6A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CF35C5"/>
    <w:multiLevelType w:val="multilevel"/>
    <w:tmpl w:val="9C7CE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7A3B3E"/>
    <w:multiLevelType w:val="hybridMultilevel"/>
    <w:tmpl w:val="302C84B6"/>
    <w:lvl w:ilvl="0" w:tplc="160C3838">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99555A"/>
    <w:multiLevelType w:val="hybridMultilevel"/>
    <w:tmpl w:val="4F606FCC"/>
    <w:lvl w:ilvl="0" w:tplc="6F1625D0">
      <w:start w:val="1"/>
      <w:numFmt w:val="upperRoman"/>
      <w:lvlText w:val="%1."/>
      <w:lvlJc w:val="right"/>
      <w:pPr>
        <w:ind w:left="720" w:hanging="360"/>
      </w:pPr>
      <w:rPr>
        <w:rFonts w:ascii="Arial" w:hAnsi="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AA3B44"/>
    <w:multiLevelType w:val="multilevel"/>
    <w:tmpl w:val="D126197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1080" w:hanging="360"/>
      </w:pPr>
      <w:rPr>
        <w:rFonts w:ascii="Times New Roman" w:hAnsi="Times New Roman" w:cs="Times New Roman" w:hint="default"/>
        <w:b/>
      </w:rPr>
    </w:lvl>
    <w:lvl w:ilvl="2">
      <w:start w:val="1"/>
      <w:numFmt w:val="decimal"/>
      <w:lvlText w:val="%1.%2.%3."/>
      <w:lvlJc w:val="left"/>
      <w:pPr>
        <w:ind w:left="2160" w:hanging="720"/>
      </w:pPr>
      <w:rPr>
        <w:rFonts w:ascii="Times New Roman" w:hAnsi="Times New Roman" w:cs="Times New Roman" w:hint="default"/>
        <w:b/>
      </w:rPr>
    </w:lvl>
    <w:lvl w:ilvl="3">
      <w:start w:val="1"/>
      <w:numFmt w:val="decimal"/>
      <w:lvlText w:val="%1.%2.%3.%4."/>
      <w:lvlJc w:val="left"/>
      <w:pPr>
        <w:ind w:left="2880" w:hanging="720"/>
      </w:pPr>
      <w:rPr>
        <w:rFonts w:ascii="Times New Roman" w:hAnsi="Times New Roman" w:cs="Times New Roman" w:hint="default"/>
        <w:b/>
      </w:rPr>
    </w:lvl>
    <w:lvl w:ilvl="4">
      <w:start w:val="1"/>
      <w:numFmt w:val="decimal"/>
      <w:lvlText w:val="%1.%2.%3.%4.%5."/>
      <w:lvlJc w:val="left"/>
      <w:pPr>
        <w:ind w:left="3960" w:hanging="1080"/>
      </w:pPr>
      <w:rPr>
        <w:rFonts w:ascii="Times New Roman" w:hAnsi="Times New Roman" w:cs="Times New Roman" w:hint="default"/>
        <w:b/>
      </w:rPr>
    </w:lvl>
    <w:lvl w:ilvl="5">
      <w:start w:val="1"/>
      <w:numFmt w:val="decimal"/>
      <w:lvlText w:val="%1.%2.%3.%4.%5.%6."/>
      <w:lvlJc w:val="left"/>
      <w:pPr>
        <w:ind w:left="4680" w:hanging="1080"/>
      </w:pPr>
      <w:rPr>
        <w:rFonts w:ascii="Times New Roman" w:hAnsi="Times New Roman" w:cs="Times New Roman" w:hint="default"/>
        <w:b/>
      </w:rPr>
    </w:lvl>
    <w:lvl w:ilvl="6">
      <w:start w:val="1"/>
      <w:numFmt w:val="decimal"/>
      <w:lvlText w:val="%1.%2.%3.%4.%5.%6.%7."/>
      <w:lvlJc w:val="left"/>
      <w:pPr>
        <w:ind w:left="5760" w:hanging="1440"/>
      </w:pPr>
      <w:rPr>
        <w:rFonts w:ascii="Times New Roman" w:hAnsi="Times New Roman" w:cs="Times New Roman" w:hint="default"/>
        <w:b/>
      </w:rPr>
    </w:lvl>
    <w:lvl w:ilvl="7">
      <w:start w:val="1"/>
      <w:numFmt w:val="decimal"/>
      <w:lvlText w:val="%1.%2.%3.%4.%5.%6.%7.%8."/>
      <w:lvlJc w:val="left"/>
      <w:pPr>
        <w:ind w:left="6480" w:hanging="1440"/>
      </w:pPr>
      <w:rPr>
        <w:rFonts w:ascii="Times New Roman" w:hAnsi="Times New Roman" w:cs="Times New Roman" w:hint="default"/>
        <w:b/>
      </w:rPr>
    </w:lvl>
    <w:lvl w:ilvl="8">
      <w:start w:val="1"/>
      <w:numFmt w:val="decimal"/>
      <w:lvlText w:val="%1.%2.%3.%4.%5.%6.%7.%8.%9."/>
      <w:lvlJc w:val="left"/>
      <w:pPr>
        <w:ind w:left="7560" w:hanging="1800"/>
      </w:pPr>
      <w:rPr>
        <w:rFonts w:ascii="Times New Roman" w:hAnsi="Times New Roman" w:cs="Times New Roman" w:hint="default"/>
        <w:b/>
      </w:rPr>
    </w:lvl>
  </w:abstractNum>
  <w:abstractNum w:abstractNumId="8" w15:restartNumberingAfterBreak="0">
    <w:nsid w:val="25695CD5"/>
    <w:multiLevelType w:val="hybridMultilevel"/>
    <w:tmpl w:val="6296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1644A"/>
    <w:multiLevelType w:val="multilevel"/>
    <w:tmpl w:val="C6B0ED7E"/>
    <w:lvl w:ilvl="0">
      <w:start w:val="5"/>
      <w:numFmt w:val="decimal"/>
      <w:lvlText w:val="%1."/>
      <w:lvlJc w:val="left"/>
      <w:pPr>
        <w:ind w:left="192" w:hanging="975"/>
      </w:pPr>
      <w:rPr>
        <w:rFonts w:ascii="Verdana" w:eastAsia="Verdana" w:hAnsi="Verdana" w:cs="Verdana" w:hint="default"/>
        <w:spacing w:val="-2"/>
        <w:w w:val="103"/>
        <w:sz w:val="16"/>
        <w:szCs w:val="16"/>
        <w:lang w:val="pt-PT" w:eastAsia="pt-PT" w:bidi="pt-PT"/>
      </w:rPr>
    </w:lvl>
    <w:lvl w:ilvl="1">
      <w:start w:val="1"/>
      <w:numFmt w:val="decimal"/>
      <w:lvlText w:val="%1.%2."/>
      <w:lvlJc w:val="left"/>
      <w:pPr>
        <w:ind w:left="1166" w:hanging="975"/>
      </w:pPr>
      <w:rPr>
        <w:rFonts w:ascii="Verdana" w:eastAsia="Verdana" w:hAnsi="Verdana" w:cs="Verdana" w:hint="default"/>
        <w:spacing w:val="-2"/>
        <w:w w:val="103"/>
        <w:sz w:val="16"/>
        <w:szCs w:val="16"/>
        <w:lang w:val="pt-PT" w:eastAsia="pt-PT" w:bidi="pt-PT"/>
      </w:rPr>
    </w:lvl>
    <w:lvl w:ilvl="2">
      <w:start w:val="1"/>
      <w:numFmt w:val="decimal"/>
      <w:lvlText w:val="%1.%2.%3."/>
      <w:lvlJc w:val="left"/>
      <w:pPr>
        <w:ind w:left="524" w:hanging="975"/>
      </w:pPr>
      <w:rPr>
        <w:rFonts w:ascii="Verdana" w:eastAsia="Verdana" w:hAnsi="Verdana" w:cs="Verdana" w:hint="default"/>
        <w:spacing w:val="-2"/>
        <w:w w:val="103"/>
        <w:sz w:val="16"/>
        <w:szCs w:val="16"/>
        <w:lang w:val="pt-PT" w:eastAsia="pt-PT" w:bidi="pt-PT"/>
      </w:rPr>
    </w:lvl>
    <w:lvl w:ilvl="3">
      <w:start w:val="1"/>
      <w:numFmt w:val="decimal"/>
      <w:lvlText w:val="%1.%2.%3.%4."/>
      <w:lvlJc w:val="left"/>
      <w:pPr>
        <w:ind w:left="938" w:hanging="975"/>
      </w:pPr>
      <w:rPr>
        <w:rFonts w:ascii="Verdana" w:eastAsia="Verdana" w:hAnsi="Verdana" w:cs="Verdana" w:hint="default"/>
        <w:spacing w:val="-2"/>
        <w:w w:val="103"/>
        <w:sz w:val="16"/>
        <w:szCs w:val="16"/>
        <w:lang w:val="pt-PT" w:eastAsia="pt-PT" w:bidi="pt-PT"/>
      </w:rPr>
    </w:lvl>
    <w:lvl w:ilvl="4">
      <w:start w:val="1"/>
      <w:numFmt w:val="decimal"/>
      <w:lvlText w:val="%1.%2.%3.%4.%5."/>
      <w:lvlJc w:val="left"/>
      <w:pPr>
        <w:ind w:left="1353" w:hanging="975"/>
      </w:pPr>
      <w:rPr>
        <w:rFonts w:ascii="Verdana" w:eastAsia="Verdana" w:hAnsi="Verdana" w:cs="Verdana" w:hint="default"/>
        <w:spacing w:val="-2"/>
        <w:w w:val="103"/>
        <w:sz w:val="16"/>
        <w:szCs w:val="16"/>
        <w:lang w:val="pt-PT" w:eastAsia="pt-PT" w:bidi="pt-PT"/>
      </w:rPr>
    </w:lvl>
    <w:lvl w:ilvl="5">
      <w:start w:val="1"/>
      <w:numFmt w:val="lowerLetter"/>
      <w:lvlText w:val="%6)"/>
      <w:lvlJc w:val="left"/>
      <w:pPr>
        <w:ind w:left="1954" w:hanging="187"/>
      </w:pPr>
      <w:rPr>
        <w:rFonts w:ascii="Verdana" w:eastAsia="Verdana" w:hAnsi="Verdana" w:cs="Verdana" w:hint="default"/>
        <w:spacing w:val="4"/>
        <w:w w:val="103"/>
        <w:sz w:val="14"/>
        <w:szCs w:val="14"/>
        <w:lang w:val="pt-PT" w:eastAsia="pt-PT" w:bidi="pt-PT"/>
      </w:rPr>
    </w:lvl>
    <w:lvl w:ilvl="6">
      <w:numFmt w:val="bullet"/>
      <w:lvlText w:val="•"/>
      <w:lvlJc w:val="left"/>
      <w:pPr>
        <w:ind w:left="1960" w:hanging="187"/>
      </w:pPr>
      <w:rPr>
        <w:rFonts w:hint="default"/>
        <w:lang w:val="pt-PT" w:eastAsia="pt-PT" w:bidi="pt-PT"/>
      </w:rPr>
    </w:lvl>
    <w:lvl w:ilvl="7">
      <w:numFmt w:val="bullet"/>
      <w:lvlText w:val="•"/>
      <w:lvlJc w:val="left"/>
      <w:pPr>
        <w:ind w:left="3890" w:hanging="187"/>
      </w:pPr>
      <w:rPr>
        <w:rFonts w:hint="default"/>
        <w:lang w:val="pt-PT" w:eastAsia="pt-PT" w:bidi="pt-PT"/>
      </w:rPr>
    </w:lvl>
    <w:lvl w:ilvl="8">
      <w:numFmt w:val="bullet"/>
      <w:lvlText w:val="•"/>
      <w:lvlJc w:val="left"/>
      <w:pPr>
        <w:ind w:left="5820" w:hanging="187"/>
      </w:pPr>
      <w:rPr>
        <w:rFonts w:hint="default"/>
        <w:lang w:val="pt-PT" w:eastAsia="pt-PT" w:bidi="pt-PT"/>
      </w:rPr>
    </w:lvl>
  </w:abstractNum>
  <w:abstractNum w:abstractNumId="10" w15:restartNumberingAfterBreak="0">
    <w:nsid w:val="37380F0D"/>
    <w:multiLevelType w:val="multilevel"/>
    <w:tmpl w:val="3D90463A"/>
    <w:lvl w:ilvl="0">
      <w:start w:val="1"/>
      <w:numFmt w:val="decimal"/>
      <w:lvlText w:val="%1."/>
      <w:lvlJc w:val="left"/>
      <w:pPr>
        <w:ind w:left="192" w:hanging="975"/>
      </w:pPr>
      <w:rPr>
        <w:rFonts w:ascii="Verdana" w:eastAsia="Verdana" w:hAnsi="Verdana" w:cs="Verdana" w:hint="default"/>
        <w:spacing w:val="-2"/>
        <w:w w:val="103"/>
        <w:sz w:val="16"/>
        <w:szCs w:val="16"/>
        <w:lang w:val="pt-PT" w:eastAsia="pt-PT" w:bidi="pt-PT"/>
      </w:rPr>
    </w:lvl>
    <w:lvl w:ilvl="1">
      <w:start w:val="1"/>
      <w:numFmt w:val="decimal"/>
      <w:lvlText w:val="%1.%2."/>
      <w:lvlJc w:val="left"/>
      <w:pPr>
        <w:ind w:left="1166" w:hanging="975"/>
      </w:pPr>
      <w:rPr>
        <w:rFonts w:ascii="Verdana" w:eastAsia="Verdana" w:hAnsi="Verdana" w:cs="Verdana" w:hint="default"/>
        <w:spacing w:val="-2"/>
        <w:w w:val="103"/>
        <w:sz w:val="16"/>
        <w:szCs w:val="16"/>
        <w:lang w:val="pt-PT" w:eastAsia="pt-PT" w:bidi="pt-PT"/>
      </w:rPr>
    </w:lvl>
    <w:lvl w:ilvl="2">
      <w:start w:val="1"/>
      <w:numFmt w:val="decimal"/>
      <w:lvlText w:val="%1.%2.%3."/>
      <w:lvlJc w:val="left"/>
      <w:pPr>
        <w:ind w:left="524" w:hanging="975"/>
      </w:pPr>
      <w:rPr>
        <w:rFonts w:ascii="Verdana" w:eastAsia="Verdana" w:hAnsi="Verdana" w:cs="Verdana" w:hint="default"/>
        <w:spacing w:val="-2"/>
        <w:w w:val="103"/>
        <w:sz w:val="16"/>
        <w:szCs w:val="16"/>
        <w:lang w:val="pt-PT" w:eastAsia="pt-PT" w:bidi="pt-PT"/>
      </w:rPr>
    </w:lvl>
    <w:lvl w:ilvl="3">
      <w:start w:val="1"/>
      <w:numFmt w:val="decimal"/>
      <w:lvlText w:val="%1.%2.%3.%4."/>
      <w:lvlJc w:val="left"/>
      <w:pPr>
        <w:ind w:left="938" w:hanging="975"/>
      </w:pPr>
      <w:rPr>
        <w:rFonts w:ascii="Verdana" w:eastAsia="Verdana" w:hAnsi="Verdana" w:cs="Verdana" w:hint="default"/>
        <w:spacing w:val="-2"/>
        <w:w w:val="103"/>
        <w:sz w:val="16"/>
        <w:szCs w:val="16"/>
        <w:lang w:val="pt-PT" w:eastAsia="pt-PT" w:bidi="pt-PT"/>
      </w:rPr>
    </w:lvl>
    <w:lvl w:ilvl="4">
      <w:start w:val="1"/>
      <w:numFmt w:val="decimal"/>
      <w:lvlText w:val="%1.%2.%3.%4.%5."/>
      <w:lvlJc w:val="left"/>
      <w:pPr>
        <w:ind w:left="1353" w:hanging="997"/>
      </w:pPr>
      <w:rPr>
        <w:rFonts w:ascii="Verdana" w:eastAsia="Verdana" w:hAnsi="Verdana" w:cs="Verdana" w:hint="default"/>
        <w:spacing w:val="-2"/>
        <w:w w:val="103"/>
        <w:sz w:val="16"/>
        <w:szCs w:val="16"/>
        <w:lang w:val="pt-PT" w:eastAsia="pt-PT" w:bidi="pt-PT"/>
      </w:rPr>
    </w:lvl>
    <w:lvl w:ilvl="5">
      <w:numFmt w:val="bullet"/>
      <w:lvlText w:val="•"/>
      <w:lvlJc w:val="left"/>
      <w:pPr>
        <w:ind w:left="2746" w:hanging="997"/>
      </w:pPr>
      <w:rPr>
        <w:rFonts w:hint="default"/>
        <w:lang w:val="pt-PT" w:eastAsia="pt-PT" w:bidi="pt-PT"/>
      </w:rPr>
    </w:lvl>
    <w:lvl w:ilvl="6">
      <w:numFmt w:val="bullet"/>
      <w:lvlText w:val="•"/>
      <w:lvlJc w:val="left"/>
      <w:pPr>
        <w:ind w:left="4133" w:hanging="997"/>
      </w:pPr>
      <w:rPr>
        <w:rFonts w:hint="default"/>
        <w:lang w:val="pt-PT" w:eastAsia="pt-PT" w:bidi="pt-PT"/>
      </w:rPr>
    </w:lvl>
    <w:lvl w:ilvl="7">
      <w:numFmt w:val="bullet"/>
      <w:lvlText w:val="•"/>
      <w:lvlJc w:val="left"/>
      <w:pPr>
        <w:ind w:left="5520" w:hanging="997"/>
      </w:pPr>
      <w:rPr>
        <w:rFonts w:hint="default"/>
        <w:lang w:val="pt-PT" w:eastAsia="pt-PT" w:bidi="pt-PT"/>
      </w:rPr>
    </w:lvl>
    <w:lvl w:ilvl="8">
      <w:numFmt w:val="bullet"/>
      <w:lvlText w:val="•"/>
      <w:lvlJc w:val="left"/>
      <w:pPr>
        <w:ind w:left="6906" w:hanging="997"/>
      </w:pPr>
      <w:rPr>
        <w:rFonts w:hint="default"/>
        <w:lang w:val="pt-PT" w:eastAsia="pt-PT" w:bidi="pt-PT"/>
      </w:rPr>
    </w:lvl>
  </w:abstractNum>
  <w:abstractNum w:abstractNumId="11" w15:restartNumberingAfterBreak="0">
    <w:nsid w:val="54562072"/>
    <w:multiLevelType w:val="hybridMultilevel"/>
    <w:tmpl w:val="C1F2F02C"/>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12" w15:restartNumberingAfterBreak="0">
    <w:nsid w:val="58A73EBB"/>
    <w:multiLevelType w:val="hybridMultilevel"/>
    <w:tmpl w:val="F2F08CCC"/>
    <w:lvl w:ilvl="0" w:tplc="F0F22564">
      <w:numFmt w:val="bullet"/>
      <w:lvlText w:val=""/>
      <w:lvlJc w:val="left"/>
      <w:pPr>
        <w:ind w:left="480" w:hanging="360"/>
      </w:pPr>
      <w:rPr>
        <w:rFonts w:ascii="Symbol" w:eastAsia="Times New Roman" w:hAnsi="Symbol" w:cs="Times New Roman" w:hint="default"/>
      </w:rPr>
    </w:lvl>
    <w:lvl w:ilvl="1" w:tplc="04160003" w:tentative="1">
      <w:start w:val="1"/>
      <w:numFmt w:val="bullet"/>
      <w:lvlText w:val="o"/>
      <w:lvlJc w:val="left"/>
      <w:pPr>
        <w:ind w:left="1200" w:hanging="360"/>
      </w:pPr>
      <w:rPr>
        <w:rFonts w:ascii="Courier New" w:hAnsi="Courier New" w:cs="Courier New" w:hint="default"/>
      </w:rPr>
    </w:lvl>
    <w:lvl w:ilvl="2" w:tplc="04160005" w:tentative="1">
      <w:start w:val="1"/>
      <w:numFmt w:val="bullet"/>
      <w:lvlText w:val=""/>
      <w:lvlJc w:val="left"/>
      <w:pPr>
        <w:ind w:left="1920" w:hanging="360"/>
      </w:pPr>
      <w:rPr>
        <w:rFonts w:ascii="Wingdings" w:hAnsi="Wingdings" w:hint="default"/>
      </w:rPr>
    </w:lvl>
    <w:lvl w:ilvl="3" w:tplc="04160001" w:tentative="1">
      <w:start w:val="1"/>
      <w:numFmt w:val="bullet"/>
      <w:lvlText w:val=""/>
      <w:lvlJc w:val="left"/>
      <w:pPr>
        <w:ind w:left="2640" w:hanging="360"/>
      </w:pPr>
      <w:rPr>
        <w:rFonts w:ascii="Symbol" w:hAnsi="Symbol" w:hint="default"/>
      </w:rPr>
    </w:lvl>
    <w:lvl w:ilvl="4" w:tplc="04160003" w:tentative="1">
      <w:start w:val="1"/>
      <w:numFmt w:val="bullet"/>
      <w:lvlText w:val="o"/>
      <w:lvlJc w:val="left"/>
      <w:pPr>
        <w:ind w:left="3360" w:hanging="360"/>
      </w:pPr>
      <w:rPr>
        <w:rFonts w:ascii="Courier New" w:hAnsi="Courier New" w:cs="Courier New" w:hint="default"/>
      </w:rPr>
    </w:lvl>
    <w:lvl w:ilvl="5" w:tplc="04160005" w:tentative="1">
      <w:start w:val="1"/>
      <w:numFmt w:val="bullet"/>
      <w:lvlText w:val=""/>
      <w:lvlJc w:val="left"/>
      <w:pPr>
        <w:ind w:left="4080" w:hanging="360"/>
      </w:pPr>
      <w:rPr>
        <w:rFonts w:ascii="Wingdings" w:hAnsi="Wingdings" w:hint="default"/>
      </w:rPr>
    </w:lvl>
    <w:lvl w:ilvl="6" w:tplc="04160001" w:tentative="1">
      <w:start w:val="1"/>
      <w:numFmt w:val="bullet"/>
      <w:lvlText w:val=""/>
      <w:lvlJc w:val="left"/>
      <w:pPr>
        <w:ind w:left="4800" w:hanging="360"/>
      </w:pPr>
      <w:rPr>
        <w:rFonts w:ascii="Symbol" w:hAnsi="Symbol" w:hint="default"/>
      </w:rPr>
    </w:lvl>
    <w:lvl w:ilvl="7" w:tplc="04160003" w:tentative="1">
      <w:start w:val="1"/>
      <w:numFmt w:val="bullet"/>
      <w:lvlText w:val="o"/>
      <w:lvlJc w:val="left"/>
      <w:pPr>
        <w:ind w:left="5520" w:hanging="360"/>
      </w:pPr>
      <w:rPr>
        <w:rFonts w:ascii="Courier New" w:hAnsi="Courier New" w:cs="Courier New" w:hint="default"/>
      </w:rPr>
    </w:lvl>
    <w:lvl w:ilvl="8" w:tplc="04160005" w:tentative="1">
      <w:start w:val="1"/>
      <w:numFmt w:val="bullet"/>
      <w:lvlText w:val=""/>
      <w:lvlJc w:val="left"/>
      <w:pPr>
        <w:ind w:left="6240" w:hanging="360"/>
      </w:pPr>
      <w:rPr>
        <w:rFonts w:ascii="Wingdings" w:hAnsi="Wingdings" w:hint="default"/>
      </w:rPr>
    </w:lvl>
  </w:abstractNum>
  <w:abstractNum w:abstractNumId="13" w15:restartNumberingAfterBreak="0">
    <w:nsid w:val="590150B5"/>
    <w:multiLevelType w:val="multilevel"/>
    <w:tmpl w:val="04EE95DC"/>
    <w:lvl w:ilvl="0">
      <w:start w:val="7"/>
      <w:numFmt w:val="decimal"/>
      <w:lvlText w:val="%1"/>
      <w:lvlJc w:val="left"/>
      <w:pPr>
        <w:ind w:left="1166" w:hanging="975"/>
      </w:pPr>
      <w:rPr>
        <w:rFonts w:hint="default"/>
        <w:lang w:val="pt-PT" w:eastAsia="pt-PT" w:bidi="pt-PT"/>
      </w:rPr>
    </w:lvl>
    <w:lvl w:ilvl="1">
      <w:start w:val="1"/>
      <w:numFmt w:val="decimal"/>
      <w:lvlText w:val="%1.%2."/>
      <w:lvlJc w:val="left"/>
      <w:pPr>
        <w:ind w:left="1166" w:hanging="975"/>
      </w:pPr>
      <w:rPr>
        <w:rFonts w:ascii="Verdana" w:eastAsia="Verdana" w:hAnsi="Verdana" w:cs="Verdana" w:hint="default"/>
        <w:spacing w:val="-2"/>
        <w:w w:val="103"/>
        <w:sz w:val="16"/>
        <w:szCs w:val="16"/>
        <w:lang w:val="pt-PT" w:eastAsia="pt-PT" w:bidi="pt-PT"/>
      </w:rPr>
    </w:lvl>
    <w:lvl w:ilvl="2">
      <w:start w:val="1"/>
      <w:numFmt w:val="decimal"/>
      <w:lvlText w:val="%1.%2.%3."/>
      <w:lvlJc w:val="left"/>
      <w:pPr>
        <w:ind w:left="1498" w:hanging="975"/>
      </w:pPr>
      <w:rPr>
        <w:rFonts w:ascii="Verdana" w:eastAsia="Verdana" w:hAnsi="Verdana" w:cs="Verdana" w:hint="default"/>
        <w:spacing w:val="-2"/>
        <w:w w:val="103"/>
        <w:sz w:val="16"/>
        <w:szCs w:val="16"/>
        <w:lang w:val="pt-PT" w:eastAsia="pt-PT" w:bidi="pt-PT"/>
      </w:rPr>
    </w:lvl>
    <w:lvl w:ilvl="3">
      <w:start w:val="1"/>
      <w:numFmt w:val="decimal"/>
      <w:lvlText w:val="%1.%2.%3.%4."/>
      <w:lvlJc w:val="left"/>
      <w:pPr>
        <w:ind w:left="938" w:hanging="975"/>
      </w:pPr>
      <w:rPr>
        <w:rFonts w:ascii="Verdana" w:eastAsia="Verdana" w:hAnsi="Verdana" w:cs="Verdana" w:hint="default"/>
        <w:spacing w:val="-2"/>
        <w:w w:val="103"/>
        <w:sz w:val="16"/>
        <w:szCs w:val="16"/>
        <w:lang w:val="pt-PT" w:eastAsia="pt-PT" w:bidi="pt-PT"/>
      </w:rPr>
    </w:lvl>
    <w:lvl w:ilvl="4">
      <w:numFmt w:val="bullet"/>
      <w:lvlText w:val="•"/>
      <w:lvlJc w:val="left"/>
      <w:pPr>
        <w:ind w:left="2668" w:hanging="975"/>
      </w:pPr>
      <w:rPr>
        <w:rFonts w:hint="default"/>
        <w:lang w:val="pt-PT" w:eastAsia="pt-PT" w:bidi="pt-PT"/>
      </w:rPr>
    </w:lvl>
    <w:lvl w:ilvl="5">
      <w:numFmt w:val="bullet"/>
      <w:lvlText w:val="•"/>
      <w:lvlJc w:val="left"/>
      <w:pPr>
        <w:ind w:left="3837" w:hanging="975"/>
      </w:pPr>
      <w:rPr>
        <w:rFonts w:hint="default"/>
        <w:lang w:val="pt-PT" w:eastAsia="pt-PT" w:bidi="pt-PT"/>
      </w:rPr>
    </w:lvl>
    <w:lvl w:ilvl="6">
      <w:numFmt w:val="bullet"/>
      <w:lvlText w:val="•"/>
      <w:lvlJc w:val="left"/>
      <w:pPr>
        <w:ind w:left="5005" w:hanging="975"/>
      </w:pPr>
      <w:rPr>
        <w:rFonts w:hint="default"/>
        <w:lang w:val="pt-PT" w:eastAsia="pt-PT" w:bidi="pt-PT"/>
      </w:rPr>
    </w:lvl>
    <w:lvl w:ilvl="7">
      <w:numFmt w:val="bullet"/>
      <w:lvlText w:val="•"/>
      <w:lvlJc w:val="left"/>
      <w:pPr>
        <w:ind w:left="6174" w:hanging="975"/>
      </w:pPr>
      <w:rPr>
        <w:rFonts w:hint="default"/>
        <w:lang w:val="pt-PT" w:eastAsia="pt-PT" w:bidi="pt-PT"/>
      </w:rPr>
    </w:lvl>
    <w:lvl w:ilvl="8">
      <w:numFmt w:val="bullet"/>
      <w:lvlText w:val="•"/>
      <w:lvlJc w:val="left"/>
      <w:pPr>
        <w:ind w:left="7342" w:hanging="975"/>
      </w:pPr>
      <w:rPr>
        <w:rFonts w:hint="default"/>
        <w:lang w:val="pt-PT" w:eastAsia="pt-PT" w:bidi="pt-PT"/>
      </w:rPr>
    </w:lvl>
  </w:abstractNum>
  <w:abstractNum w:abstractNumId="14" w15:restartNumberingAfterBreak="0">
    <w:nsid w:val="599C7A7D"/>
    <w:multiLevelType w:val="hybridMultilevel"/>
    <w:tmpl w:val="6FFEBF86"/>
    <w:lvl w:ilvl="0" w:tplc="1002712E">
      <w:start w:val="3"/>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C5031E4"/>
    <w:multiLevelType w:val="hybridMultilevel"/>
    <w:tmpl w:val="58AAF6C2"/>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600E4CEE"/>
    <w:multiLevelType w:val="hybridMultilevel"/>
    <w:tmpl w:val="148A77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253259A"/>
    <w:multiLevelType w:val="hybridMultilevel"/>
    <w:tmpl w:val="64D83B46"/>
    <w:lvl w:ilvl="0" w:tplc="F1EC8E6C">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779A14B1"/>
    <w:multiLevelType w:val="hybridMultilevel"/>
    <w:tmpl w:val="26E47A68"/>
    <w:lvl w:ilvl="0" w:tplc="40C8C5A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8D60757"/>
    <w:multiLevelType w:val="multilevel"/>
    <w:tmpl w:val="89228320"/>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1080" w:hanging="360"/>
      </w:pPr>
      <w:rPr>
        <w:rFonts w:ascii="Times New Roman" w:hAnsi="Times New Roman" w:cs="Times New Roman" w:hint="default"/>
        <w:b/>
      </w:rPr>
    </w:lvl>
    <w:lvl w:ilvl="2">
      <w:start w:val="1"/>
      <w:numFmt w:val="decimal"/>
      <w:lvlText w:val="%1.%2.%3."/>
      <w:lvlJc w:val="left"/>
      <w:pPr>
        <w:ind w:left="2160" w:hanging="720"/>
      </w:pPr>
      <w:rPr>
        <w:rFonts w:ascii="Times New Roman" w:hAnsi="Times New Roman" w:cs="Times New Roman" w:hint="default"/>
        <w:b/>
      </w:rPr>
    </w:lvl>
    <w:lvl w:ilvl="3">
      <w:start w:val="1"/>
      <w:numFmt w:val="decimal"/>
      <w:lvlText w:val="%1.%2.%3.%4."/>
      <w:lvlJc w:val="left"/>
      <w:pPr>
        <w:ind w:left="2880" w:hanging="720"/>
      </w:pPr>
      <w:rPr>
        <w:rFonts w:ascii="Times New Roman" w:hAnsi="Times New Roman" w:cs="Times New Roman" w:hint="default"/>
        <w:b/>
      </w:rPr>
    </w:lvl>
    <w:lvl w:ilvl="4">
      <w:start w:val="1"/>
      <w:numFmt w:val="decimal"/>
      <w:lvlText w:val="%1.%2.%3.%4.%5."/>
      <w:lvlJc w:val="left"/>
      <w:pPr>
        <w:ind w:left="3960" w:hanging="1080"/>
      </w:pPr>
      <w:rPr>
        <w:rFonts w:ascii="Times New Roman" w:hAnsi="Times New Roman" w:cs="Times New Roman" w:hint="default"/>
        <w:b/>
      </w:rPr>
    </w:lvl>
    <w:lvl w:ilvl="5">
      <w:start w:val="1"/>
      <w:numFmt w:val="decimal"/>
      <w:lvlText w:val="%1.%2.%3.%4.%5.%6."/>
      <w:lvlJc w:val="left"/>
      <w:pPr>
        <w:ind w:left="4680" w:hanging="1080"/>
      </w:pPr>
      <w:rPr>
        <w:rFonts w:ascii="Times New Roman" w:hAnsi="Times New Roman" w:cs="Times New Roman" w:hint="default"/>
        <w:b/>
      </w:rPr>
    </w:lvl>
    <w:lvl w:ilvl="6">
      <w:start w:val="1"/>
      <w:numFmt w:val="decimal"/>
      <w:lvlText w:val="%1.%2.%3.%4.%5.%6.%7."/>
      <w:lvlJc w:val="left"/>
      <w:pPr>
        <w:ind w:left="5760" w:hanging="1440"/>
      </w:pPr>
      <w:rPr>
        <w:rFonts w:ascii="Times New Roman" w:hAnsi="Times New Roman" w:cs="Times New Roman" w:hint="default"/>
        <w:b/>
      </w:rPr>
    </w:lvl>
    <w:lvl w:ilvl="7">
      <w:start w:val="1"/>
      <w:numFmt w:val="decimal"/>
      <w:lvlText w:val="%1.%2.%3.%4.%5.%6.%7.%8."/>
      <w:lvlJc w:val="left"/>
      <w:pPr>
        <w:ind w:left="6480" w:hanging="1440"/>
      </w:pPr>
      <w:rPr>
        <w:rFonts w:ascii="Times New Roman" w:hAnsi="Times New Roman" w:cs="Times New Roman" w:hint="default"/>
        <w:b/>
      </w:rPr>
    </w:lvl>
    <w:lvl w:ilvl="8">
      <w:start w:val="1"/>
      <w:numFmt w:val="decimal"/>
      <w:lvlText w:val="%1.%2.%3.%4.%5.%6.%7.%8.%9."/>
      <w:lvlJc w:val="left"/>
      <w:pPr>
        <w:ind w:left="7560" w:hanging="1800"/>
      </w:pPr>
      <w:rPr>
        <w:rFonts w:ascii="Times New Roman" w:hAnsi="Times New Roman" w:cs="Times New Roman" w:hint="default"/>
        <w:b/>
      </w:rPr>
    </w:lvl>
  </w:abstractNum>
  <w:num w:numId="1">
    <w:abstractNumId w:val="3"/>
  </w:num>
  <w:num w:numId="2">
    <w:abstractNumId w:val="14"/>
  </w:num>
  <w:num w:numId="3">
    <w:abstractNumId w:val="18"/>
  </w:num>
  <w:num w:numId="4">
    <w:abstractNumId w:val="4"/>
  </w:num>
  <w:num w:numId="5">
    <w:abstractNumId w:val="16"/>
  </w:num>
  <w:num w:numId="6">
    <w:abstractNumId w:val="6"/>
  </w:num>
  <w:num w:numId="7">
    <w:abstractNumId w:val="15"/>
  </w:num>
  <w:num w:numId="8">
    <w:abstractNumId w:val="5"/>
  </w:num>
  <w:num w:numId="9">
    <w:abstractNumId w:val="7"/>
  </w:num>
  <w:num w:numId="10">
    <w:abstractNumId w:val="19"/>
  </w:num>
  <w:num w:numId="11">
    <w:abstractNumId w:val="0"/>
  </w:num>
  <w:num w:numId="12">
    <w:abstractNumId w:val="9"/>
  </w:num>
  <w:num w:numId="13">
    <w:abstractNumId w:val="13"/>
  </w:num>
  <w:num w:numId="14">
    <w:abstractNumId w:val="2"/>
  </w:num>
  <w:num w:numId="15">
    <w:abstractNumId w:val="1"/>
  </w:num>
  <w:num w:numId="16">
    <w:abstractNumId w:val="10"/>
  </w:num>
  <w:num w:numId="17">
    <w:abstractNumId w:va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42"/>
    <w:rsid w:val="000015C6"/>
    <w:rsid w:val="0000570A"/>
    <w:rsid w:val="0001364C"/>
    <w:rsid w:val="00015C90"/>
    <w:rsid w:val="00016421"/>
    <w:rsid w:val="000168F1"/>
    <w:rsid w:val="0002013E"/>
    <w:rsid w:val="00022344"/>
    <w:rsid w:val="0002269B"/>
    <w:rsid w:val="00023223"/>
    <w:rsid w:val="00023508"/>
    <w:rsid w:val="00026689"/>
    <w:rsid w:val="00032F41"/>
    <w:rsid w:val="0003644B"/>
    <w:rsid w:val="00037316"/>
    <w:rsid w:val="00040604"/>
    <w:rsid w:val="000418AA"/>
    <w:rsid w:val="000451D6"/>
    <w:rsid w:val="000471A7"/>
    <w:rsid w:val="00050075"/>
    <w:rsid w:val="000527F5"/>
    <w:rsid w:val="00052E2A"/>
    <w:rsid w:val="000553CB"/>
    <w:rsid w:val="00055F7B"/>
    <w:rsid w:val="0006002E"/>
    <w:rsid w:val="0007012C"/>
    <w:rsid w:val="000707C3"/>
    <w:rsid w:val="00080E4C"/>
    <w:rsid w:val="000812FE"/>
    <w:rsid w:val="00082014"/>
    <w:rsid w:val="0008330B"/>
    <w:rsid w:val="000852B1"/>
    <w:rsid w:val="00086EFF"/>
    <w:rsid w:val="000879C8"/>
    <w:rsid w:val="000912C7"/>
    <w:rsid w:val="00094927"/>
    <w:rsid w:val="000A20F5"/>
    <w:rsid w:val="000A29FD"/>
    <w:rsid w:val="000A369D"/>
    <w:rsid w:val="000A56DE"/>
    <w:rsid w:val="000A5DB0"/>
    <w:rsid w:val="000B0FB8"/>
    <w:rsid w:val="000B1C95"/>
    <w:rsid w:val="000B7CD3"/>
    <w:rsid w:val="000C18FE"/>
    <w:rsid w:val="000C2BB2"/>
    <w:rsid w:val="000C3284"/>
    <w:rsid w:val="000C3751"/>
    <w:rsid w:val="000C37A0"/>
    <w:rsid w:val="000C393B"/>
    <w:rsid w:val="000D3A41"/>
    <w:rsid w:val="000D3FA5"/>
    <w:rsid w:val="000D442D"/>
    <w:rsid w:val="000D4A10"/>
    <w:rsid w:val="000D69ED"/>
    <w:rsid w:val="000D72A8"/>
    <w:rsid w:val="000D76C8"/>
    <w:rsid w:val="000E66F2"/>
    <w:rsid w:val="000E7B75"/>
    <w:rsid w:val="000F07F5"/>
    <w:rsid w:val="000F277E"/>
    <w:rsid w:val="000F3568"/>
    <w:rsid w:val="000F562B"/>
    <w:rsid w:val="000F5CEA"/>
    <w:rsid w:val="000F60C9"/>
    <w:rsid w:val="000F6BC4"/>
    <w:rsid w:val="001112AF"/>
    <w:rsid w:val="001140F2"/>
    <w:rsid w:val="001164ED"/>
    <w:rsid w:val="00121DC0"/>
    <w:rsid w:val="001227EC"/>
    <w:rsid w:val="00126472"/>
    <w:rsid w:val="00127191"/>
    <w:rsid w:val="00131773"/>
    <w:rsid w:val="00131E54"/>
    <w:rsid w:val="00132271"/>
    <w:rsid w:val="0013558A"/>
    <w:rsid w:val="00135D19"/>
    <w:rsid w:val="0014474E"/>
    <w:rsid w:val="00153593"/>
    <w:rsid w:val="00157E6F"/>
    <w:rsid w:val="001618FF"/>
    <w:rsid w:val="00176591"/>
    <w:rsid w:val="00176764"/>
    <w:rsid w:val="0017706A"/>
    <w:rsid w:val="001813CA"/>
    <w:rsid w:val="001830C8"/>
    <w:rsid w:val="00192D03"/>
    <w:rsid w:val="00193364"/>
    <w:rsid w:val="00194362"/>
    <w:rsid w:val="001A208F"/>
    <w:rsid w:val="001A2135"/>
    <w:rsid w:val="001A3AB4"/>
    <w:rsid w:val="001A4615"/>
    <w:rsid w:val="001A4F2E"/>
    <w:rsid w:val="001B221C"/>
    <w:rsid w:val="001B612D"/>
    <w:rsid w:val="001B7435"/>
    <w:rsid w:val="001C53A7"/>
    <w:rsid w:val="001C5D02"/>
    <w:rsid w:val="001D0690"/>
    <w:rsid w:val="001D0AA1"/>
    <w:rsid w:val="001D1F27"/>
    <w:rsid w:val="001D4048"/>
    <w:rsid w:val="001D51B4"/>
    <w:rsid w:val="001E054C"/>
    <w:rsid w:val="001E0D96"/>
    <w:rsid w:val="001E477E"/>
    <w:rsid w:val="001E6311"/>
    <w:rsid w:val="001F0051"/>
    <w:rsid w:val="001F1386"/>
    <w:rsid w:val="001F35E7"/>
    <w:rsid w:val="002047CC"/>
    <w:rsid w:val="00204899"/>
    <w:rsid w:val="0020495A"/>
    <w:rsid w:val="0020601C"/>
    <w:rsid w:val="002116D7"/>
    <w:rsid w:val="00211FE6"/>
    <w:rsid w:val="00214873"/>
    <w:rsid w:val="00215A18"/>
    <w:rsid w:val="00216BCC"/>
    <w:rsid w:val="00217918"/>
    <w:rsid w:val="0022067E"/>
    <w:rsid w:val="002225C4"/>
    <w:rsid w:val="002237BC"/>
    <w:rsid w:val="002261D2"/>
    <w:rsid w:val="00226CE5"/>
    <w:rsid w:val="002309EC"/>
    <w:rsid w:val="00231E41"/>
    <w:rsid w:val="00234F27"/>
    <w:rsid w:val="00237CED"/>
    <w:rsid w:val="00243388"/>
    <w:rsid w:val="00243A3A"/>
    <w:rsid w:val="00243C06"/>
    <w:rsid w:val="00251FD4"/>
    <w:rsid w:val="00254089"/>
    <w:rsid w:val="00255482"/>
    <w:rsid w:val="00255DC4"/>
    <w:rsid w:val="00257B19"/>
    <w:rsid w:val="00262986"/>
    <w:rsid w:val="0026502D"/>
    <w:rsid w:val="0027256C"/>
    <w:rsid w:val="00272A24"/>
    <w:rsid w:val="00273635"/>
    <w:rsid w:val="00274697"/>
    <w:rsid w:val="00276DD2"/>
    <w:rsid w:val="00277D72"/>
    <w:rsid w:val="00283740"/>
    <w:rsid w:val="00283A8F"/>
    <w:rsid w:val="002870FD"/>
    <w:rsid w:val="002873DA"/>
    <w:rsid w:val="002911D5"/>
    <w:rsid w:val="002946D8"/>
    <w:rsid w:val="00294809"/>
    <w:rsid w:val="00295B7F"/>
    <w:rsid w:val="002A082A"/>
    <w:rsid w:val="002A2C35"/>
    <w:rsid w:val="002A3F03"/>
    <w:rsid w:val="002A6134"/>
    <w:rsid w:val="002B0C9D"/>
    <w:rsid w:val="002B1106"/>
    <w:rsid w:val="002B14FE"/>
    <w:rsid w:val="002B1CA2"/>
    <w:rsid w:val="002B256C"/>
    <w:rsid w:val="002C1B24"/>
    <w:rsid w:val="002C26FD"/>
    <w:rsid w:val="002C47CA"/>
    <w:rsid w:val="002C52A1"/>
    <w:rsid w:val="002C52D6"/>
    <w:rsid w:val="002D0C56"/>
    <w:rsid w:val="002D14AB"/>
    <w:rsid w:val="002D2D63"/>
    <w:rsid w:val="002D5025"/>
    <w:rsid w:val="002D677B"/>
    <w:rsid w:val="002E0F68"/>
    <w:rsid w:val="002E2E0D"/>
    <w:rsid w:val="002E43C9"/>
    <w:rsid w:val="002E4B88"/>
    <w:rsid w:val="002E6BE3"/>
    <w:rsid w:val="002F0E60"/>
    <w:rsid w:val="002F1AE3"/>
    <w:rsid w:val="002F4F43"/>
    <w:rsid w:val="002F773C"/>
    <w:rsid w:val="00302099"/>
    <w:rsid w:val="00305F25"/>
    <w:rsid w:val="00307B36"/>
    <w:rsid w:val="00310497"/>
    <w:rsid w:val="00311BDA"/>
    <w:rsid w:val="003210F8"/>
    <w:rsid w:val="0032330C"/>
    <w:rsid w:val="00323C53"/>
    <w:rsid w:val="00331688"/>
    <w:rsid w:val="00332469"/>
    <w:rsid w:val="00335895"/>
    <w:rsid w:val="00337732"/>
    <w:rsid w:val="00340966"/>
    <w:rsid w:val="0034380D"/>
    <w:rsid w:val="00343BD5"/>
    <w:rsid w:val="00344ED3"/>
    <w:rsid w:val="00347E6F"/>
    <w:rsid w:val="00352849"/>
    <w:rsid w:val="00352870"/>
    <w:rsid w:val="00361F87"/>
    <w:rsid w:val="003638B3"/>
    <w:rsid w:val="00364504"/>
    <w:rsid w:val="00367F50"/>
    <w:rsid w:val="00370863"/>
    <w:rsid w:val="00371908"/>
    <w:rsid w:val="00375387"/>
    <w:rsid w:val="00382755"/>
    <w:rsid w:val="003843C8"/>
    <w:rsid w:val="00385E5B"/>
    <w:rsid w:val="0038793B"/>
    <w:rsid w:val="00387E20"/>
    <w:rsid w:val="00393B05"/>
    <w:rsid w:val="003942F3"/>
    <w:rsid w:val="00396601"/>
    <w:rsid w:val="00396DBD"/>
    <w:rsid w:val="0039776F"/>
    <w:rsid w:val="003A37EF"/>
    <w:rsid w:val="003A3B01"/>
    <w:rsid w:val="003A6053"/>
    <w:rsid w:val="003A7D5C"/>
    <w:rsid w:val="003B02D4"/>
    <w:rsid w:val="003C28AA"/>
    <w:rsid w:val="003C3C8A"/>
    <w:rsid w:val="003C6239"/>
    <w:rsid w:val="003C64DB"/>
    <w:rsid w:val="003C6C3F"/>
    <w:rsid w:val="003D10C1"/>
    <w:rsid w:val="003D2571"/>
    <w:rsid w:val="003D400A"/>
    <w:rsid w:val="003D54E2"/>
    <w:rsid w:val="003D5CC3"/>
    <w:rsid w:val="003E2375"/>
    <w:rsid w:val="003E5E08"/>
    <w:rsid w:val="003F701F"/>
    <w:rsid w:val="00400A8D"/>
    <w:rsid w:val="00401EB8"/>
    <w:rsid w:val="00403CBC"/>
    <w:rsid w:val="0040555F"/>
    <w:rsid w:val="00406304"/>
    <w:rsid w:val="0040653B"/>
    <w:rsid w:val="00407921"/>
    <w:rsid w:val="004128DA"/>
    <w:rsid w:val="0041323A"/>
    <w:rsid w:val="004146FE"/>
    <w:rsid w:val="00415A09"/>
    <w:rsid w:val="00416B81"/>
    <w:rsid w:val="004170C6"/>
    <w:rsid w:val="004176F7"/>
    <w:rsid w:val="004204F7"/>
    <w:rsid w:val="00420866"/>
    <w:rsid w:val="00421A58"/>
    <w:rsid w:val="00422A0E"/>
    <w:rsid w:val="0042304B"/>
    <w:rsid w:val="00426E9A"/>
    <w:rsid w:val="00430ACC"/>
    <w:rsid w:val="004328FC"/>
    <w:rsid w:val="00432E09"/>
    <w:rsid w:val="00433F87"/>
    <w:rsid w:val="004343F8"/>
    <w:rsid w:val="00437AA3"/>
    <w:rsid w:val="00440080"/>
    <w:rsid w:val="00440DA0"/>
    <w:rsid w:val="00441FA3"/>
    <w:rsid w:val="00443088"/>
    <w:rsid w:val="004450BC"/>
    <w:rsid w:val="00445878"/>
    <w:rsid w:val="00445D08"/>
    <w:rsid w:val="0045087F"/>
    <w:rsid w:val="0045223F"/>
    <w:rsid w:val="004538B0"/>
    <w:rsid w:val="004542D4"/>
    <w:rsid w:val="00454CCD"/>
    <w:rsid w:val="004631C9"/>
    <w:rsid w:val="004631F0"/>
    <w:rsid w:val="00467CFA"/>
    <w:rsid w:val="004729E9"/>
    <w:rsid w:val="00473DEC"/>
    <w:rsid w:val="004752F8"/>
    <w:rsid w:val="00477B95"/>
    <w:rsid w:val="00481F96"/>
    <w:rsid w:val="0048379B"/>
    <w:rsid w:val="00486453"/>
    <w:rsid w:val="00487340"/>
    <w:rsid w:val="00490F23"/>
    <w:rsid w:val="00492659"/>
    <w:rsid w:val="004970D5"/>
    <w:rsid w:val="0049788B"/>
    <w:rsid w:val="00497FAB"/>
    <w:rsid w:val="004A274D"/>
    <w:rsid w:val="004A41E1"/>
    <w:rsid w:val="004A5793"/>
    <w:rsid w:val="004A744B"/>
    <w:rsid w:val="004B3192"/>
    <w:rsid w:val="004B35B2"/>
    <w:rsid w:val="004B79A8"/>
    <w:rsid w:val="004C1670"/>
    <w:rsid w:val="004D13F5"/>
    <w:rsid w:val="004D1990"/>
    <w:rsid w:val="004D1B39"/>
    <w:rsid w:val="004D4BF8"/>
    <w:rsid w:val="004D669F"/>
    <w:rsid w:val="004E083D"/>
    <w:rsid w:val="004E3C5B"/>
    <w:rsid w:val="004E6449"/>
    <w:rsid w:val="004E7601"/>
    <w:rsid w:val="004F09E8"/>
    <w:rsid w:val="004F3BB0"/>
    <w:rsid w:val="004F46E1"/>
    <w:rsid w:val="004F4832"/>
    <w:rsid w:val="004F4F46"/>
    <w:rsid w:val="004F68C4"/>
    <w:rsid w:val="0050150A"/>
    <w:rsid w:val="00502889"/>
    <w:rsid w:val="0050737A"/>
    <w:rsid w:val="00510678"/>
    <w:rsid w:val="0051084B"/>
    <w:rsid w:val="00510F81"/>
    <w:rsid w:val="0051138F"/>
    <w:rsid w:val="00512F1B"/>
    <w:rsid w:val="00515EB9"/>
    <w:rsid w:val="0051625A"/>
    <w:rsid w:val="00516E84"/>
    <w:rsid w:val="00526978"/>
    <w:rsid w:val="00526D1A"/>
    <w:rsid w:val="00531B31"/>
    <w:rsid w:val="00533EF8"/>
    <w:rsid w:val="0054021D"/>
    <w:rsid w:val="00543216"/>
    <w:rsid w:val="00544CAC"/>
    <w:rsid w:val="00544DF2"/>
    <w:rsid w:val="00544E16"/>
    <w:rsid w:val="00544F67"/>
    <w:rsid w:val="005464BA"/>
    <w:rsid w:val="0055207E"/>
    <w:rsid w:val="00552F6A"/>
    <w:rsid w:val="0055358E"/>
    <w:rsid w:val="005539B6"/>
    <w:rsid w:val="0055600E"/>
    <w:rsid w:val="00561A8A"/>
    <w:rsid w:val="00570233"/>
    <w:rsid w:val="00570A27"/>
    <w:rsid w:val="00571640"/>
    <w:rsid w:val="00571F6E"/>
    <w:rsid w:val="00576FA8"/>
    <w:rsid w:val="0058328C"/>
    <w:rsid w:val="00583526"/>
    <w:rsid w:val="00586192"/>
    <w:rsid w:val="0059605C"/>
    <w:rsid w:val="00596548"/>
    <w:rsid w:val="00597CDF"/>
    <w:rsid w:val="00597FE3"/>
    <w:rsid w:val="005A2A24"/>
    <w:rsid w:val="005A2B33"/>
    <w:rsid w:val="005A7361"/>
    <w:rsid w:val="005B2074"/>
    <w:rsid w:val="005B4781"/>
    <w:rsid w:val="005B7669"/>
    <w:rsid w:val="005B7DF6"/>
    <w:rsid w:val="005C5457"/>
    <w:rsid w:val="005D235A"/>
    <w:rsid w:val="005D263F"/>
    <w:rsid w:val="005D6F35"/>
    <w:rsid w:val="005D6F3E"/>
    <w:rsid w:val="005D71F4"/>
    <w:rsid w:val="005E060A"/>
    <w:rsid w:val="005E57A0"/>
    <w:rsid w:val="005F56AC"/>
    <w:rsid w:val="005F72D5"/>
    <w:rsid w:val="00601CDA"/>
    <w:rsid w:val="00602B56"/>
    <w:rsid w:val="00602C33"/>
    <w:rsid w:val="00604B8D"/>
    <w:rsid w:val="006051EE"/>
    <w:rsid w:val="0060564E"/>
    <w:rsid w:val="00605829"/>
    <w:rsid w:val="00610640"/>
    <w:rsid w:val="006132B9"/>
    <w:rsid w:val="00620199"/>
    <w:rsid w:val="00623302"/>
    <w:rsid w:val="00624376"/>
    <w:rsid w:val="006249ED"/>
    <w:rsid w:val="006272F0"/>
    <w:rsid w:val="00627CE0"/>
    <w:rsid w:val="00632398"/>
    <w:rsid w:val="006323F7"/>
    <w:rsid w:val="00632CDB"/>
    <w:rsid w:val="00635536"/>
    <w:rsid w:val="00636D68"/>
    <w:rsid w:val="00641162"/>
    <w:rsid w:val="00641AF6"/>
    <w:rsid w:val="00642F7F"/>
    <w:rsid w:val="00644FBC"/>
    <w:rsid w:val="00645C4D"/>
    <w:rsid w:val="006465F8"/>
    <w:rsid w:val="00651458"/>
    <w:rsid w:val="00654B91"/>
    <w:rsid w:val="00655DE0"/>
    <w:rsid w:val="00664531"/>
    <w:rsid w:val="00666601"/>
    <w:rsid w:val="006677D5"/>
    <w:rsid w:val="00671C92"/>
    <w:rsid w:val="0067318C"/>
    <w:rsid w:val="00673DF4"/>
    <w:rsid w:val="00677D02"/>
    <w:rsid w:val="00681966"/>
    <w:rsid w:val="0068271F"/>
    <w:rsid w:val="00682C22"/>
    <w:rsid w:val="00691B75"/>
    <w:rsid w:val="006964CE"/>
    <w:rsid w:val="006A0545"/>
    <w:rsid w:val="006B038F"/>
    <w:rsid w:val="006B50B6"/>
    <w:rsid w:val="006B61D6"/>
    <w:rsid w:val="006C3B9E"/>
    <w:rsid w:val="006C7737"/>
    <w:rsid w:val="006D0131"/>
    <w:rsid w:val="006D12BE"/>
    <w:rsid w:val="006D1656"/>
    <w:rsid w:val="006D1F92"/>
    <w:rsid w:val="006D3174"/>
    <w:rsid w:val="006D7C9E"/>
    <w:rsid w:val="006E0E4A"/>
    <w:rsid w:val="006E1015"/>
    <w:rsid w:val="006E2660"/>
    <w:rsid w:val="006E4FD1"/>
    <w:rsid w:val="006E577A"/>
    <w:rsid w:val="006E6CD3"/>
    <w:rsid w:val="006F0D28"/>
    <w:rsid w:val="006F0DE1"/>
    <w:rsid w:val="006F3E53"/>
    <w:rsid w:val="006F68C3"/>
    <w:rsid w:val="006F77BB"/>
    <w:rsid w:val="0070163C"/>
    <w:rsid w:val="00701900"/>
    <w:rsid w:val="00702462"/>
    <w:rsid w:val="007026B3"/>
    <w:rsid w:val="00702CED"/>
    <w:rsid w:val="00704459"/>
    <w:rsid w:val="007177F7"/>
    <w:rsid w:val="007209A1"/>
    <w:rsid w:val="00721103"/>
    <w:rsid w:val="0072239B"/>
    <w:rsid w:val="007255CF"/>
    <w:rsid w:val="00725693"/>
    <w:rsid w:val="00725740"/>
    <w:rsid w:val="00726DD5"/>
    <w:rsid w:val="00732B21"/>
    <w:rsid w:val="00733A4F"/>
    <w:rsid w:val="00734BE8"/>
    <w:rsid w:val="00737D3B"/>
    <w:rsid w:val="0074065E"/>
    <w:rsid w:val="007406B4"/>
    <w:rsid w:val="00743E9E"/>
    <w:rsid w:val="00744704"/>
    <w:rsid w:val="0074477E"/>
    <w:rsid w:val="007511A7"/>
    <w:rsid w:val="00751F87"/>
    <w:rsid w:val="00752075"/>
    <w:rsid w:val="00753670"/>
    <w:rsid w:val="007574B8"/>
    <w:rsid w:val="007620EA"/>
    <w:rsid w:val="007627B4"/>
    <w:rsid w:val="007636F2"/>
    <w:rsid w:val="00763E86"/>
    <w:rsid w:val="00764CFC"/>
    <w:rsid w:val="007739F3"/>
    <w:rsid w:val="0077503D"/>
    <w:rsid w:val="00777422"/>
    <w:rsid w:val="00777F92"/>
    <w:rsid w:val="0078113B"/>
    <w:rsid w:val="00781E5A"/>
    <w:rsid w:val="00783214"/>
    <w:rsid w:val="00784E55"/>
    <w:rsid w:val="007856A8"/>
    <w:rsid w:val="00786FB0"/>
    <w:rsid w:val="007872E3"/>
    <w:rsid w:val="0079347A"/>
    <w:rsid w:val="007941CF"/>
    <w:rsid w:val="007A27AA"/>
    <w:rsid w:val="007A298F"/>
    <w:rsid w:val="007A5DF3"/>
    <w:rsid w:val="007B0AB0"/>
    <w:rsid w:val="007B3C4B"/>
    <w:rsid w:val="007B58EA"/>
    <w:rsid w:val="007B6EFC"/>
    <w:rsid w:val="007B7EBF"/>
    <w:rsid w:val="007C10BF"/>
    <w:rsid w:val="007C34E6"/>
    <w:rsid w:val="007C6D10"/>
    <w:rsid w:val="007C74F7"/>
    <w:rsid w:val="007D09D5"/>
    <w:rsid w:val="007D2E3B"/>
    <w:rsid w:val="007D3029"/>
    <w:rsid w:val="007D31D3"/>
    <w:rsid w:val="007D471F"/>
    <w:rsid w:val="007D49B4"/>
    <w:rsid w:val="007E10B3"/>
    <w:rsid w:val="007E30E9"/>
    <w:rsid w:val="007E42EA"/>
    <w:rsid w:val="007E43D3"/>
    <w:rsid w:val="007E59AF"/>
    <w:rsid w:val="007F1E83"/>
    <w:rsid w:val="007F6AC7"/>
    <w:rsid w:val="007F799C"/>
    <w:rsid w:val="008013CD"/>
    <w:rsid w:val="008041E0"/>
    <w:rsid w:val="00805ADC"/>
    <w:rsid w:val="008163BC"/>
    <w:rsid w:val="008220D3"/>
    <w:rsid w:val="00822A2E"/>
    <w:rsid w:val="00822C97"/>
    <w:rsid w:val="00824B76"/>
    <w:rsid w:val="008309AD"/>
    <w:rsid w:val="00831E12"/>
    <w:rsid w:val="00832796"/>
    <w:rsid w:val="008417F4"/>
    <w:rsid w:val="0084235F"/>
    <w:rsid w:val="00842E09"/>
    <w:rsid w:val="00843B6A"/>
    <w:rsid w:val="0084467C"/>
    <w:rsid w:val="008513C4"/>
    <w:rsid w:val="00851F1C"/>
    <w:rsid w:val="00853D87"/>
    <w:rsid w:val="008541D1"/>
    <w:rsid w:val="0085584F"/>
    <w:rsid w:val="00857321"/>
    <w:rsid w:val="008648DB"/>
    <w:rsid w:val="00865295"/>
    <w:rsid w:val="00867740"/>
    <w:rsid w:val="00870544"/>
    <w:rsid w:val="0087314C"/>
    <w:rsid w:val="00883C82"/>
    <w:rsid w:val="00886E7E"/>
    <w:rsid w:val="00894B01"/>
    <w:rsid w:val="00894BC8"/>
    <w:rsid w:val="00896071"/>
    <w:rsid w:val="008A0D27"/>
    <w:rsid w:val="008A25D5"/>
    <w:rsid w:val="008A2758"/>
    <w:rsid w:val="008A291B"/>
    <w:rsid w:val="008A4B73"/>
    <w:rsid w:val="008A6850"/>
    <w:rsid w:val="008B0718"/>
    <w:rsid w:val="008B2A68"/>
    <w:rsid w:val="008B2FD5"/>
    <w:rsid w:val="008B30D7"/>
    <w:rsid w:val="008C4FF3"/>
    <w:rsid w:val="008D06AD"/>
    <w:rsid w:val="008D5B3C"/>
    <w:rsid w:val="008E6C8C"/>
    <w:rsid w:val="008E721D"/>
    <w:rsid w:val="008E79DF"/>
    <w:rsid w:val="008F11B7"/>
    <w:rsid w:val="008F21C6"/>
    <w:rsid w:val="008F2A73"/>
    <w:rsid w:val="008F7E9E"/>
    <w:rsid w:val="0090237B"/>
    <w:rsid w:val="009031D7"/>
    <w:rsid w:val="00903847"/>
    <w:rsid w:val="00905E4F"/>
    <w:rsid w:val="00910033"/>
    <w:rsid w:val="009116BF"/>
    <w:rsid w:val="00916D5C"/>
    <w:rsid w:val="0091792C"/>
    <w:rsid w:val="00921DB0"/>
    <w:rsid w:val="00924A49"/>
    <w:rsid w:val="0093058B"/>
    <w:rsid w:val="00931B71"/>
    <w:rsid w:val="00934DAA"/>
    <w:rsid w:val="00936675"/>
    <w:rsid w:val="00941950"/>
    <w:rsid w:val="00942C3D"/>
    <w:rsid w:val="00946EA4"/>
    <w:rsid w:val="00947702"/>
    <w:rsid w:val="00950378"/>
    <w:rsid w:val="00950E3F"/>
    <w:rsid w:val="00952279"/>
    <w:rsid w:val="00954134"/>
    <w:rsid w:val="009548CC"/>
    <w:rsid w:val="00954AEB"/>
    <w:rsid w:val="0096211A"/>
    <w:rsid w:val="00962334"/>
    <w:rsid w:val="00963CBF"/>
    <w:rsid w:val="00964A09"/>
    <w:rsid w:val="00971254"/>
    <w:rsid w:val="00972253"/>
    <w:rsid w:val="00973F2A"/>
    <w:rsid w:val="009742F4"/>
    <w:rsid w:val="00981549"/>
    <w:rsid w:val="00981642"/>
    <w:rsid w:val="00983919"/>
    <w:rsid w:val="009851E2"/>
    <w:rsid w:val="009911F9"/>
    <w:rsid w:val="00991495"/>
    <w:rsid w:val="009936A1"/>
    <w:rsid w:val="00994563"/>
    <w:rsid w:val="0099482E"/>
    <w:rsid w:val="0099672D"/>
    <w:rsid w:val="00997269"/>
    <w:rsid w:val="00997D00"/>
    <w:rsid w:val="00997FBC"/>
    <w:rsid w:val="009A1CD9"/>
    <w:rsid w:val="009A59FF"/>
    <w:rsid w:val="009A6F36"/>
    <w:rsid w:val="009C2151"/>
    <w:rsid w:val="009C2C16"/>
    <w:rsid w:val="009C7AC8"/>
    <w:rsid w:val="009D2194"/>
    <w:rsid w:val="009D2687"/>
    <w:rsid w:val="009D6031"/>
    <w:rsid w:val="009D69A1"/>
    <w:rsid w:val="009D6B2C"/>
    <w:rsid w:val="009E4146"/>
    <w:rsid w:val="009E6080"/>
    <w:rsid w:val="009E6179"/>
    <w:rsid w:val="009E6FF8"/>
    <w:rsid w:val="009F19AA"/>
    <w:rsid w:val="009F1AD7"/>
    <w:rsid w:val="00A0260B"/>
    <w:rsid w:val="00A03464"/>
    <w:rsid w:val="00A03928"/>
    <w:rsid w:val="00A03C20"/>
    <w:rsid w:val="00A102CE"/>
    <w:rsid w:val="00A11887"/>
    <w:rsid w:val="00A1547D"/>
    <w:rsid w:val="00A21F57"/>
    <w:rsid w:val="00A22C3F"/>
    <w:rsid w:val="00A243C1"/>
    <w:rsid w:val="00A2587F"/>
    <w:rsid w:val="00A25C4D"/>
    <w:rsid w:val="00A26BF6"/>
    <w:rsid w:val="00A358DA"/>
    <w:rsid w:val="00A37102"/>
    <w:rsid w:val="00A42D35"/>
    <w:rsid w:val="00A43450"/>
    <w:rsid w:val="00A459DD"/>
    <w:rsid w:val="00A461F1"/>
    <w:rsid w:val="00A50A98"/>
    <w:rsid w:val="00A532FC"/>
    <w:rsid w:val="00A535C3"/>
    <w:rsid w:val="00A61987"/>
    <w:rsid w:val="00A621E7"/>
    <w:rsid w:val="00A71868"/>
    <w:rsid w:val="00A72BC2"/>
    <w:rsid w:val="00A73CF6"/>
    <w:rsid w:val="00A73FB4"/>
    <w:rsid w:val="00A74438"/>
    <w:rsid w:val="00A74BD1"/>
    <w:rsid w:val="00A751F8"/>
    <w:rsid w:val="00A768C2"/>
    <w:rsid w:val="00A80B32"/>
    <w:rsid w:val="00A80B8B"/>
    <w:rsid w:val="00A82F90"/>
    <w:rsid w:val="00A86914"/>
    <w:rsid w:val="00A90024"/>
    <w:rsid w:val="00A93984"/>
    <w:rsid w:val="00A972CE"/>
    <w:rsid w:val="00AA0AB4"/>
    <w:rsid w:val="00AA41D0"/>
    <w:rsid w:val="00AB138E"/>
    <w:rsid w:val="00AB3CD0"/>
    <w:rsid w:val="00AB6379"/>
    <w:rsid w:val="00AB6BD9"/>
    <w:rsid w:val="00AC5027"/>
    <w:rsid w:val="00AC7476"/>
    <w:rsid w:val="00AD0F9D"/>
    <w:rsid w:val="00AD11CD"/>
    <w:rsid w:val="00AD33FF"/>
    <w:rsid w:val="00AD52D4"/>
    <w:rsid w:val="00AD76B0"/>
    <w:rsid w:val="00AE0AAB"/>
    <w:rsid w:val="00AE2256"/>
    <w:rsid w:val="00AE3C31"/>
    <w:rsid w:val="00AE4A6A"/>
    <w:rsid w:val="00AE62BC"/>
    <w:rsid w:val="00AF1CDB"/>
    <w:rsid w:val="00AF1D61"/>
    <w:rsid w:val="00AF2EE2"/>
    <w:rsid w:val="00AF4300"/>
    <w:rsid w:val="00AF497B"/>
    <w:rsid w:val="00AF5405"/>
    <w:rsid w:val="00B00526"/>
    <w:rsid w:val="00B0431F"/>
    <w:rsid w:val="00B050A2"/>
    <w:rsid w:val="00B077A8"/>
    <w:rsid w:val="00B1039A"/>
    <w:rsid w:val="00B11415"/>
    <w:rsid w:val="00B14D8F"/>
    <w:rsid w:val="00B17FB1"/>
    <w:rsid w:val="00B24DAA"/>
    <w:rsid w:val="00B3430E"/>
    <w:rsid w:val="00B356E9"/>
    <w:rsid w:val="00B35B20"/>
    <w:rsid w:val="00B41BA7"/>
    <w:rsid w:val="00B42C22"/>
    <w:rsid w:val="00B43F4A"/>
    <w:rsid w:val="00B478BD"/>
    <w:rsid w:val="00B52FFF"/>
    <w:rsid w:val="00B53797"/>
    <w:rsid w:val="00B539B3"/>
    <w:rsid w:val="00B575DC"/>
    <w:rsid w:val="00B5778A"/>
    <w:rsid w:val="00B60FB4"/>
    <w:rsid w:val="00B632E2"/>
    <w:rsid w:val="00B649DB"/>
    <w:rsid w:val="00B656E6"/>
    <w:rsid w:val="00B7182C"/>
    <w:rsid w:val="00B71ED6"/>
    <w:rsid w:val="00B72D45"/>
    <w:rsid w:val="00B73F17"/>
    <w:rsid w:val="00B746E3"/>
    <w:rsid w:val="00B74E1A"/>
    <w:rsid w:val="00B80F47"/>
    <w:rsid w:val="00B84127"/>
    <w:rsid w:val="00B854F2"/>
    <w:rsid w:val="00B863CB"/>
    <w:rsid w:val="00B92B8B"/>
    <w:rsid w:val="00B937B0"/>
    <w:rsid w:val="00BA0052"/>
    <w:rsid w:val="00BA1D4C"/>
    <w:rsid w:val="00BA2425"/>
    <w:rsid w:val="00BA5BAE"/>
    <w:rsid w:val="00BA626A"/>
    <w:rsid w:val="00BB2245"/>
    <w:rsid w:val="00BB3AEC"/>
    <w:rsid w:val="00BC1B9F"/>
    <w:rsid w:val="00BC28F5"/>
    <w:rsid w:val="00BD088C"/>
    <w:rsid w:val="00BD5276"/>
    <w:rsid w:val="00BE0B7D"/>
    <w:rsid w:val="00BE4567"/>
    <w:rsid w:val="00BF0468"/>
    <w:rsid w:val="00BF2C8B"/>
    <w:rsid w:val="00BF6CF4"/>
    <w:rsid w:val="00C007A6"/>
    <w:rsid w:val="00C0224D"/>
    <w:rsid w:val="00C041D3"/>
    <w:rsid w:val="00C0657E"/>
    <w:rsid w:val="00C073A1"/>
    <w:rsid w:val="00C07668"/>
    <w:rsid w:val="00C101A6"/>
    <w:rsid w:val="00C10C8B"/>
    <w:rsid w:val="00C15F25"/>
    <w:rsid w:val="00C167EA"/>
    <w:rsid w:val="00C172B8"/>
    <w:rsid w:val="00C204E5"/>
    <w:rsid w:val="00C20B41"/>
    <w:rsid w:val="00C24488"/>
    <w:rsid w:val="00C255F6"/>
    <w:rsid w:val="00C26BFC"/>
    <w:rsid w:val="00C26DBE"/>
    <w:rsid w:val="00C30AAE"/>
    <w:rsid w:val="00C31371"/>
    <w:rsid w:val="00C32BFD"/>
    <w:rsid w:val="00C32E56"/>
    <w:rsid w:val="00C346AD"/>
    <w:rsid w:val="00C35ACE"/>
    <w:rsid w:val="00C40C37"/>
    <w:rsid w:val="00C432CB"/>
    <w:rsid w:val="00C44134"/>
    <w:rsid w:val="00C457CB"/>
    <w:rsid w:val="00C45996"/>
    <w:rsid w:val="00C466AC"/>
    <w:rsid w:val="00C467FD"/>
    <w:rsid w:val="00C46C83"/>
    <w:rsid w:val="00C47177"/>
    <w:rsid w:val="00C503CC"/>
    <w:rsid w:val="00C516D5"/>
    <w:rsid w:val="00C53A40"/>
    <w:rsid w:val="00C53A68"/>
    <w:rsid w:val="00C53EB9"/>
    <w:rsid w:val="00C5671F"/>
    <w:rsid w:val="00C6169E"/>
    <w:rsid w:val="00C640E9"/>
    <w:rsid w:val="00C709DB"/>
    <w:rsid w:val="00C71DF2"/>
    <w:rsid w:val="00C72A77"/>
    <w:rsid w:val="00C76075"/>
    <w:rsid w:val="00C76D57"/>
    <w:rsid w:val="00C80F32"/>
    <w:rsid w:val="00C813C1"/>
    <w:rsid w:val="00C82793"/>
    <w:rsid w:val="00C82B76"/>
    <w:rsid w:val="00C86B80"/>
    <w:rsid w:val="00C93BBC"/>
    <w:rsid w:val="00CA070F"/>
    <w:rsid w:val="00CA1E63"/>
    <w:rsid w:val="00CA1FE7"/>
    <w:rsid w:val="00CB5FD7"/>
    <w:rsid w:val="00CB6070"/>
    <w:rsid w:val="00CB7283"/>
    <w:rsid w:val="00CC26B7"/>
    <w:rsid w:val="00CC4423"/>
    <w:rsid w:val="00CC5B16"/>
    <w:rsid w:val="00CC5FA0"/>
    <w:rsid w:val="00CD1C0E"/>
    <w:rsid w:val="00CD67A3"/>
    <w:rsid w:val="00CD6FE6"/>
    <w:rsid w:val="00CD7491"/>
    <w:rsid w:val="00CE387F"/>
    <w:rsid w:val="00CE4424"/>
    <w:rsid w:val="00CE4DD3"/>
    <w:rsid w:val="00CF24D0"/>
    <w:rsid w:val="00CF28A1"/>
    <w:rsid w:val="00CF4E87"/>
    <w:rsid w:val="00CF78D3"/>
    <w:rsid w:val="00CF7F87"/>
    <w:rsid w:val="00D03547"/>
    <w:rsid w:val="00D05AE6"/>
    <w:rsid w:val="00D06586"/>
    <w:rsid w:val="00D1013C"/>
    <w:rsid w:val="00D1035E"/>
    <w:rsid w:val="00D1128C"/>
    <w:rsid w:val="00D15740"/>
    <w:rsid w:val="00D165A8"/>
    <w:rsid w:val="00D165CD"/>
    <w:rsid w:val="00D208A6"/>
    <w:rsid w:val="00D20D2B"/>
    <w:rsid w:val="00D21D97"/>
    <w:rsid w:val="00D230DF"/>
    <w:rsid w:val="00D233B7"/>
    <w:rsid w:val="00D24405"/>
    <w:rsid w:val="00D26D02"/>
    <w:rsid w:val="00D3076F"/>
    <w:rsid w:val="00D359DE"/>
    <w:rsid w:val="00D35D03"/>
    <w:rsid w:val="00D407D2"/>
    <w:rsid w:val="00D43326"/>
    <w:rsid w:val="00D43E55"/>
    <w:rsid w:val="00D46C03"/>
    <w:rsid w:val="00D524E2"/>
    <w:rsid w:val="00D56639"/>
    <w:rsid w:val="00D61FE0"/>
    <w:rsid w:val="00D62A7D"/>
    <w:rsid w:val="00D63035"/>
    <w:rsid w:val="00D64965"/>
    <w:rsid w:val="00D64CE4"/>
    <w:rsid w:val="00D65955"/>
    <w:rsid w:val="00D72A24"/>
    <w:rsid w:val="00D735CA"/>
    <w:rsid w:val="00D749E1"/>
    <w:rsid w:val="00D74BDF"/>
    <w:rsid w:val="00D754E0"/>
    <w:rsid w:val="00D75A38"/>
    <w:rsid w:val="00D75DA4"/>
    <w:rsid w:val="00D7684C"/>
    <w:rsid w:val="00D82DCF"/>
    <w:rsid w:val="00D90386"/>
    <w:rsid w:val="00D941D1"/>
    <w:rsid w:val="00DA2789"/>
    <w:rsid w:val="00DA3102"/>
    <w:rsid w:val="00DA43BC"/>
    <w:rsid w:val="00DA5C68"/>
    <w:rsid w:val="00DA7E4F"/>
    <w:rsid w:val="00DB06A1"/>
    <w:rsid w:val="00DB312A"/>
    <w:rsid w:val="00DB3CCC"/>
    <w:rsid w:val="00DC0040"/>
    <w:rsid w:val="00DC010A"/>
    <w:rsid w:val="00DC2CEF"/>
    <w:rsid w:val="00DC4FFE"/>
    <w:rsid w:val="00DC5430"/>
    <w:rsid w:val="00DE31BA"/>
    <w:rsid w:val="00DE35C8"/>
    <w:rsid w:val="00DF0A98"/>
    <w:rsid w:val="00DF1595"/>
    <w:rsid w:val="00DF35AE"/>
    <w:rsid w:val="00DF4D9A"/>
    <w:rsid w:val="00E01322"/>
    <w:rsid w:val="00E013D2"/>
    <w:rsid w:val="00E02ACF"/>
    <w:rsid w:val="00E05783"/>
    <w:rsid w:val="00E06FD6"/>
    <w:rsid w:val="00E102F5"/>
    <w:rsid w:val="00E11644"/>
    <w:rsid w:val="00E11F2F"/>
    <w:rsid w:val="00E1218B"/>
    <w:rsid w:val="00E1746C"/>
    <w:rsid w:val="00E203E4"/>
    <w:rsid w:val="00E20C86"/>
    <w:rsid w:val="00E223CB"/>
    <w:rsid w:val="00E23E1E"/>
    <w:rsid w:val="00E2411E"/>
    <w:rsid w:val="00E251D9"/>
    <w:rsid w:val="00E30956"/>
    <w:rsid w:val="00E31BE1"/>
    <w:rsid w:val="00E3348C"/>
    <w:rsid w:val="00E36696"/>
    <w:rsid w:val="00E4485B"/>
    <w:rsid w:val="00E454B1"/>
    <w:rsid w:val="00E468EB"/>
    <w:rsid w:val="00E50552"/>
    <w:rsid w:val="00E5066F"/>
    <w:rsid w:val="00E5498A"/>
    <w:rsid w:val="00E576D8"/>
    <w:rsid w:val="00E57CAD"/>
    <w:rsid w:val="00E60FE4"/>
    <w:rsid w:val="00E611B3"/>
    <w:rsid w:val="00E61416"/>
    <w:rsid w:val="00E64361"/>
    <w:rsid w:val="00E6775F"/>
    <w:rsid w:val="00E729EA"/>
    <w:rsid w:val="00E73440"/>
    <w:rsid w:val="00E7431C"/>
    <w:rsid w:val="00E76D0D"/>
    <w:rsid w:val="00E76FC8"/>
    <w:rsid w:val="00E8009E"/>
    <w:rsid w:val="00E805EA"/>
    <w:rsid w:val="00E83B62"/>
    <w:rsid w:val="00E83CD0"/>
    <w:rsid w:val="00E84A82"/>
    <w:rsid w:val="00E91598"/>
    <w:rsid w:val="00E94783"/>
    <w:rsid w:val="00E95684"/>
    <w:rsid w:val="00E95BEB"/>
    <w:rsid w:val="00EA4387"/>
    <w:rsid w:val="00EA4A8A"/>
    <w:rsid w:val="00EB1BC7"/>
    <w:rsid w:val="00EB2001"/>
    <w:rsid w:val="00EB2ED9"/>
    <w:rsid w:val="00EB620B"/>
    <w:rsid w:val="00EB75C2"/>
    <w:rsid w:val="00ED2AF5"/>
    <w:rsid w:val="00EE5D7D"/>
    <w:rsid w:val="00EE6D3E"/>
    <w:rsid w:val="00EF04DE"/>
    <w:rsid w:val="00EF1377"/>
    <w:rsid w:val="00EF3089"/>
    <w:rsid w:val="00EF341A"/>
    <w:rsid w:val="00EF3D86"/>
    <w:rsid w:val="00EF6BD5"/>
    <w:rsid w:val="00F006B2"/>
    <w:rsid w:val="00F0089D"/>
    <w:rsid w:val="00F0100E"/>
    <w:rsid w:val="00F10750"/>
    <w:rsid w:val="00F12876"/>
    <w:rsid w:val="00F139B3"/>
    <w:rsid w:val="00F16979"/>
    <w:rsid w:val="00F25172"/>
    <w:rsid w:val="00F25540"/>
    <w:rsid w:val="00F27909"/>
    <w:rsid w:val="00F32DB6"/>
    <w:rsid w:val="00F33DD8"/>
    <w:rsid w:val="00F34DA4"/>
    <w:rsid w:val="00F35D67"/>
    <w:rsid w:val="00F367E5"/>
    <w:rsid w:val="00F374E7"/>
    <w:rsid w:val="00F41D91"/>
    <w:rsid w:val="00F43BF3"/>
    <w:rsid w:val="00F45E46"/>
    <w:rsid w:val="00F46B9D"/>
    <w:rsid w:val="00F50F0E"/>
    <w:rsid w:val="00F534D7"/>
    <w:rsid w:val="00F53620"/>
    <w:rsid w:val="00F539F9"/>
    <w:rsid w:val="00F54205"/>
    <w:rsid w:val="00F62762"/>
    <w:rsid w:val="00F62AB4"/>
    <w:rsid w:val="00F7009F"/>
    <w:rsid w:val="00F701D3"/>
    <w:rsid w:val="00F711C4"/>
    <w:rsid w:val="00F71571"/>
    <w:rsid w:val="00F7333E"/>
    <w:rsid w:val="00F815CC"/>
    <w:rsid w:val="00F82A17"/>
    <w:rsid w:val="00F90739"/>
    <w:rsid w:val="00F921B1"/>
    <w:rsid w:val="00F9697C"/>
    <w:rsid w:val="00F97E03"/>
    <w:rsid w:val="00FA27F6"/>
    <w:rsid w:val="00FB00E7"/>
    <w:rsid w:val="00FB03BE"/>
    <w:rsid w:val="00FB1D35"/>
    <w:rsid w:val="00FC1065"/>
    <w:rsid w:val="00FC2AC4"/>
    <w:rsid w:val="00FC3007"/>
    <w:rsid w:val="00FC5CF7"/>
    <w:rsid w:val="00FC749D"/>
    <w:rsid w:val="00FD18C8"/>
    <w:rsid w:val="00FD2BFB"/>
    <w:rsid w:val="00FD7C5D"/>
    <w:rsid w:val="00FE0040"/>
    <w:rsid w:val="00FE01C1"/>
    <w:rsid w:val="00FE1680"/>
    <w:rsid w:val="00FE6CFA"/>
    <w:rsid w:val="00FF0546"/>
    <w:rsid w:val="00FF31FC"/>
    <w:rsid w:val="00FF4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468A043"/>
  <w15:docId w15:val="{DC7EADDA-057A-42A5-9C6D-AFA342C9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DE1"/>
    <w:rPr>
      <w:sz w:val="24"/>
      <w:szCs w:val="24"/>
      <w:lang w:val="pt-BR" w:eastAsia="pt-BR"/>
    </w:rPr>
  </w:style>
  <w:style w:type="paragraph" w:styleId="Ttulo1">
    <w:name w:val="heading 1"/>
    <w:basedOn w:val="Normal"/>
    <w:next w:val="Normal"/>
    <w:link w:val="Ttulo1Char"/>
    <w:qFormat/>
    <w:rsid w:val="00981642"/>
    <w:pPr>
      <w:keepNext/>
      <w:jc w:val="center"/>
      <w:outlineLvl w:val="0"/>
    </w:pPr>
    <w:rPr>
      <w:rFonts w:cs="Arial"/>
      <w:b/>
      <w:color w:val="000000"/>
      <w:sz w:val="18"/>
    </w:rPr>
  </w:style>
  <w:style w:type="paragraph" w:styleId="Ttulo2">
    <w:name w:val="heading 2"/>
    <w:basedOn w:val="Normal"/>
    <w:next w:val="Normal"/>
    <w:qFormat/>
    <w:rsid w:val="00981642"/>
    <w:pPr>
      <w:keepNext/>
      <w:jc w:val="center"/>
      <w:outlineLvl w:val="1"/>
    </w:pPr>
    <w:rPr>
      <w:rFonts w:ascii="Arial" w:hAnsi="Arial"/>
      <w:color w:val="0000FF"/>
      <w:sz w:val="36"/>
      <w:szCs w:val="20"/>
    </w:rPr>
  </w:style>
  <w:style w:type="paragraph" w:styleId="Ttulo5">
    <w:name w:val="heading 5"/>
    <w:basedOn w:val="Normal"/>
    <w:next w:val="Normal"/>
    <w:link w:val="Ttulo5Char"/>
    <w:uiPriority w:val="9"/>
    <w:semiHidden/>
    <w:unhideWhenUsed/>
    <w:qFormat/>
    <w:rsid w:val="004F4832"/>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981642"/>
    <w:pPr>
      <w:keepNext/>
      <w:jc w:val="center"/>
      <w:outlineLvl w:val="5"/>
    </w:pPr>
    <w:rPr>
      <w:rFonts w:ascii="Arial" w:hAnsi="Arial" w:cs="Arial"/>
      <w:sz w:val="4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81642"/>
    <w:pPr>
      <w:jc w:val="both"/>
    </w:pPr>
    <w:rPr>
      <w:szCs w:val="20"/>
    </w:rPr>
  </w:style>
  <w:style w:type="character" w:styleId="Hyperlink">
    <w:name w:val="Hyperlink"/>
    <w:rsid w:val="00981642"/>
    <w:rPr>
      <w:color w:val="0000FF"/>
      <w:u w:val="single"/>
    </w:rPr>
  </w:style>
  <w:style w:type="paragraph" w:styleId="Cabealho">
    <w:name w:val="header"/>
    <w:aliases w:val=" Char"/>
    <w:basedOn w:val="Normal"/>
    <w:link w:val="CabealhoChar"/>
    <w:rsid w:val="00981642"/>
    <w:pPr>
      <w:tabs>
        <w:tab w:val="center" w:pos="4419"/>
        <w:tab w:val="right" w:pos="8838"/>
      </w:tabs>
    </w:pPr>
  </w:style>
  <w:style w:type="paragraph" w:styleId="Rodap">
    <w:name w:val="footer"/>
    <w:basedOn w:val="Normal"/>
    <w:rsid w:val="004538B0"/>
    <w:pPr>
      <w:tabs>
        <w:tab w:val="center" w:pos="4252"/>
        <w:tab w:val="right" w:pos="8504"/>
      </w:tabs>
    </w:pPr>
  </w:style>
  <w:style w:type="character" w:customStyle="1" w:styleId="CabealhoChar">
    <w:name w:val="Cabeçalho Char"/>
    <w:aliases w:val=" Char Char"/>
    <w:link w:val="Cabealho"/>
    <w:rsid w:val="00F54205"/>
    <w:rPr>
      <w:sz w:val="24"/>
      <w:szCs w:val="24"/>
      <w:lang w:val="pt-BR" w:eastAsia="pt-BR" w:bidi="ar-SA"/>
    </w:rPr>
  </w:style>
  <w:style w:type="table" w:styleId="Tabelacomgrade">
    <w:name w:val="Table Grid"/>
    <w:basedOn w:val="Tabelanormal"/>
    <w:rsid w:val="008C4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B0431F"/>
    <w:rPr>
      <w:rFonts w:ascii="Tahoma" w:hAnsi="Tahoma" w:cs="Tahoma"/>
      <w:sz w:val="16"/>
      <w:szCs w:val="16"/>
    </w:rPr>
  </w:style>
  <w:style w:type="character" w:customStyle="1" w:styleId="Ttulo6Char">
    <w:name w:val="Título 6 Char"/>
    <w:link w:val="Ttulo6"/>
    <w:rsid w:val="002F0E60"/>
    <w:rPr>
      <w:rFonts w:ascii="Arial" w:hAnsi="Arial" w:cs="Arial"/>
      <w:sz w:val="44"/>
    </w:rPr>
  </w:style>
  <w:style w:type="table" w:customStyle="1" w:styleId="TableNormal1">
    <w:name w:val="Table Normal1"/>
    <w:uiPriority w:val="2"/>
    <w:semiHidden/>
    <w:unhideWhenUsed/>
    <w:qFormat/>
    <w:rsid w:val="00604B8D"/>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extocentralizadomaiusculasnegrito">
    <w:name w:val="texto_centralizado_maiusculas_negrito"/>
    <w:basedOn w:val="Normal"/>
    <w:rsid w:val="00135D19"/>
    <w:pPr>
      <w:spacing w:before="100" w:beforeAutospacing="1" w:after="100" w:afterAutospacing="1"/>
    </w:pPr>
  </w:style>
  <w:style w:type="paragraph" w:customStyle="1" w:styleId="tabelatextocentralizado">
    <w:name w:val="tabela_texto_centralizado"/>
    <w:basedOn w:val="Normal"/>
    <w:rsid w:val="00135D19"/>
    <w:pPr>
      <w:spacing w:before="100" w:beforeAutospacing="1" w:after="100" w:afterAutospacing="1"/>
    </w:pPr>
  </w:style>
  <w:style w:type="character" w:styleId="Forte">
    <w:name w:val="Strong"/>
    <w:uiPriority w:val="22"/>
    <w:qFormat/>
    <w:rsid w:val="00135D19"/>
    <w:rPr>
      <w:b/>
      <w:bCs/>
    </w:rPr>
  </w:style>
  <w:style w:type="paragraph" w:customStyle="1" w:styleId="textojustificado">
    <w:name w:val="texto_justificado"/>
    <w:basedOn w:val="Normal"/>
    <w:rsid w:val="00135D19"/>
    <w:pPr>
      <w:spacing w:before="100" w:beforeAutospacing="1" w:after="100" w:afterAutospacing="1"/>
    </w:pPr>
  </w:style>
  <w:style w:type="paragraph" w:customStyle="1" w:styleId="itemnivel1">
    <w:name w:val="item_nivel1"/>
    <w:basedOn w:val="Normal"/>
    <w:rsid w:val="00135D19"/>
    <w:pPr>
      <w:spacing w:before="100" w:beforeAutospacing="1" w:after="100" w:afterAutospacing="1"/>
    </w:pPr>
  </w:style>
  <w:style w:type="paragraph" w:customStyle="1" w:styleId="itemnivel2">
    <w:name w:val="item_nivel2"/>
    <w:basedOn w:val="Normal"/>
    <w:rsid w:val="00135D19"/>
    <w:pPr>
      <w:spacing w:before="100" w:beforeAutospacing="1" w:after="100" w:afterAutospacing="1"/>
    </w:pPr>
  </w:style>
  <w:style w:type="paragraph" w:customStyle="1" w:styleId="itemnivel3">
    <w:name w:val="item_nivel3"/>
    <w:basedOn w:val="Normal"/>
    <w:rsid w:val="00135D19"/>
    <w:pPr>
      <w:spacing w:before="100" w:beforeAutospacing="1" w:after="100" w:afterAutospacing="1"/>
    </w:pPr>
  </w:style>
  <w:style w:type="paragraph" w:customStyle="1" w:styleId="itemalinealetra">
    <w:name w:val="item_alinea_letra"/>
    <w:basedOn w:val="Normal"/>
    <w:rsid w:val="00135D19"/>
    <w:pPr>
      <w:spacing w:before="100" w:beforeAutospacing="1" w:after="100" w:afterAutospacing="1"/>
    </w:pPr>
  </w:style>
  <w:style w:type="paragraph" w:styleId="NormalWeb">
    <w:name w:val="Normal (Web)"/>
    <w:basedOn w:val="Normal"/>
    <w:uiPriority w:val="99"/>
    <w:semiHidden/>
    <w:unhideWhenUsed/>
    <w:rsid w:val="00135D19"/>
    <w:pPr>
      <w:spacing w:before="100" w:beforeAutospacing="1" w:after="100" w:afterAutospacing="1"/>
    </w:pPr>
  </w:style>
  <w:style w:type="paragraph" w:customStyle="1" w:styleId="tabelatextoalinhadoesquerda">
    <w:name w:val="tabela_texto_alinhado_esquerda"/>
    <w:basedOn w:val="Normal"/>
    <w:rsid w:val="00135D19"/>
    <w:pPr>
      <w:spacing w:before="100" w:beforeAutospacing="1" w:after="100" w:afterAutospacing="1"/>
    </w:pPr>
  </w:style>
  <w:style w:type="paragraph" w:customStyle="1" w:styleId="textocentralizado">
    <w:name w:val="texto_centralizado"/>
    <w:basedOn w:val="Normal"/>
    <w:rsid w:val="00135D19"/>
    <w:pPr>
      <w:spacing w:before="100" w:beforeAutospacing="1" w:after="100" w:afterAutospacing="1"/>
    </w:pPr>
  </w:style>
  <w:style w:type="paragraph" w:customStyle="1" w:styleId="itemincisoromano">
    <w:name w:val="item_inciso_romano"/>
    <w:basedOn w:val="Normal"/>
    <w:rsid w:val="00135D19"/>
    <w:pPr>
      <w:spacing w:before="100" w:beforeAutospacing="1" w:after="100" w:afterAutospacing="1"/>
    </w:pPr>
  </w:style>
  <w:style w:type="paragraph" w:customStyle="1" w:styleId="itemnivel4">
    <w:name w:val="item_nivel4"/>
    <w:basedOn w:val="Normal"/>
    <w:rsid w:val="00135D19"/>
    <w:pPr>
      <w:spacing w:before="100" w:beforeAutospacing="1" w:after="100" w:afterAutospacing="1"/>
    </w:pPr>
  </w:style>
  <w:style w:type="paragraph" w:customStyle="1" w:styleId="itemnivel5">
    <w:name w:val="item_nivel5"/>
    <w:basedOn w:val="Normal"/>
    <w:rsid w:val="00135D19"/>
    <w:pPr>
      <w:spacing w:before="100" w:beforeAutospacing="1" w:after="100" w:afterAutospacing="1"/>
    </w:pPr>
  </w:style>
  <w:style w:type="character" w:styleId="nfase">
    <w:name w:val="Emphasis"/>
    <w:uiPriority w:val="20"/>
    <w:qFormat/>
    <w:rsid w:val="00135D19"/>
    <w:rPr>
      <w:i/>
      <w:iCs/>
    </w:rPr>
  </w:style>
  <w:style w:type="paragraph" w:customStyle="1" w:styleId="tabelatextoalinhadodireita">
    <w:name w:val="tabela_texto_alinhado_direita"/>
    <w:basedOn w:val="Normal"/>
    <w:rsid w:val="00135D19"/>
    <w:pPr>
      <w:spacing w:before="100" w:beforeAutospacing="1" w:after="100" w:afterAutospacing="1"/>
    </w:pPr>
  </w:style>
  <w:style w:type="paragraph" w:customStyle="1" w:styleId="textoalinhadodireita">
    <w:name w:val="texto_alinhado_direita"/>
    <w:basedOn w:val="Normal"/>
    <w:rsid w:val="00135D19"/>
    <w:pPr>
      <w:spacing w:before="100" w:beforeAutospacing="1" w:after="100" w:afterAutospacing="1"/>
    </w:pPr>
  </w:style>
  <w:style w:type="character" w:customStyle="1" w:styleId="MenoPendente1">
    <w:name w:val="Menção Pendente1"/>
    <w:uiPriority w:val="99"/>
    <w:semiHidden/>
    <w:unhideWhenUsed/>
    <w:rsid w:val="00B53797"/>
    <w:rPr>
      <w:color w:val="605E5C"/>
      <w:shd w:val="clear" w:color="auto" w:fill="E1DFDD"/>
    </w:rPr>
  </w:style>
  <w:style w:type="paragraph" w:styleId="PargrafodaLista">
    <w:name w:val="List Paragraph"/>
    <w:basedOn w:val="Normal"/>
    <w:uiPriority w:val="1"/>
    <w:qFormat/>
    <w:rsid w:val="00842E09"/>
    <w:pPr>
      <w:widowControl w:val="0"/>
      <w:autoSpaceDE w:val="0"/>
      <w:autoSpaceDN w:val="0"/>
      <w:spacing w:before="85"/>
      <w:ind w:left="524" w:right="2562"/>
      <w:jc w:val="both"/>
    </w:pPr>
    <w:rPr>
      <w:rFonts w:ascii="Verdana" w:eastAsia="Verdana" w:hAnsi="Verdana" w:cs="Verdana"/>
      <w:sz w:val="22"/>
      <w:szCs w:val="22"/>
      <w:lang w:val="pt-PT" w:eastAsia="pt-PT" w:bidi="pt-PT"/>
    </w:rPr>
  </w:style>
  <w:style w:type="paragraph" w:customStyle="1" w:styleId="Preformatted">
    <w:name w:val="Preformatted"/>
    <w:basedOn w:val="Normal"/>
    <w:rsid w:val="004F483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character" w:customStyle="1" w:styleId="Ttulo5Char">
    <w:name w:val="Título 5 Char"/>
    <w:basedOn w:val="Fontepargpadro"/>
    <w:link w:val="Ttulo5"/>
    <w:uiPriority w:val="9"/>
    <w:semiHidden/>
    <w:rsid w:val="004F4832"/>
    <w:rPr>
      <w:rFonts w:asciiTheme="majorHAnsi" w:eastAsiaTheme="majorEastAsia" w:hAnsiTheme="majorHAnsi" w:cstheme="majorBidi"/>
      <w:color w:val="243F60" w:themeColor="accent1" w:themeShade="7F"/>
      <w:sz w:val="24"/>
      <w:szCs w:val="24"/>
      <w:lang w:val="pt-BR" w:eastAsia="pt-BR"/>
    </w:rPr>
  </w:style>
  <w:style w:type="character" w:styleId="Refdecomentrio">
    <w:name w:val="annotation reference"/>
    <w:basedOn w:val="Fontepargpadro"/>
    <w:uiPriority w:val="99"/>
    <w:semiHidden/>
    <w:unhideWhenUsed/>
    <w:rsid w:val="00332469"/>
    <w:rPr>
      <w:sz w:val="16"/>
      <w:szCs w:val="16"/>
    </w:rPr>
  </w:style>
  <w:style w:type="paragraph" w:styleId="Textodecomentrio">
    <w:name w:val="annotation text"/>
    <w:basedOn w:val="Normal"/>
    <w:link w:val="TextodecomentrioChar"/>
    <w:uiPriority w:val="99"/>
    <w:semiHidden/>
    <w:unhideWhenUsed/>
    <w:rsid w:val="00332469"/>
    <w:rPr>
      <w:sz w:val="20"/>
      <w:szCs w:val="20"/>
    </w:rPr>
  </w:style>
  <w:style w:type="character" w:customStyle="1" w:styleId="TextodecomentrioChar">
    <w:name w:val="Texto de comentário Char"/>
    <w:basedOn w:val="Fontepargpadro"/>
    <w:link w:val="Textodecomentrio"/>
    <w:uiPriority w:val="99"/>
    <w:semiHidden/>
    <w:rsid w:val="00332469"/>
    <w:rPr>
      <w:lang w:val="pt-BR" w:eastAsia="pt-BR"/>
    </w:rPr>
  </w:style>
  <w:style w:type="paragraph" w:styleId="Assuntodocomentrio">
    <w:name w:val="annotation subject"/>
    <w:basedOn w:val="Textodecomentrio"/>
    <w:next w:val="Textodecomentrio"/>
    <w:link w:val="AssuntodocomentrioChar"/>
    <w:uiPriority w:val="99"/>
    <w:semiHidden/>
    <w:unhideWhenUsed/>
    <w:rsid w:val="00332469"/>
    <w:rPr>
      <w:b/>
      <w:bCs/>
    </w:rPr>
  </w:style>
  <w:style w:type="character" w:customStyle="1" w:styleId="AssuntodocomentrioChar">
    <w:name w:val="Assunto do comentário Char"/>
    <w:basedOn w:val="TextodecomentrioChar"/>
    <w:link w:val="Assuntodocomentrio"/>
    <w:uiPriority w:val="99"/>
    <w:semiHidden/>
    <w:rsid w:val="00332469"/>
    <w:rPr>
      <w:b/>
      <w:bCs/>
      <w:lang w:val="pt-BR" w:eastAsia="pt-BR"/>
    </w:rPr>
  </w:style>
  <w:style w:type="character" w:customStyle="1" w:styleId="TextodebaloChar">
    <w:name w:val="Texto de balão Char"/>
    <w:basedOn w:val="Fontepargpadro"/>
    <w:link w:val="Textodebalo"/>
    <w:uiPriority w:val="99"/>
    <w:semiHidden/>
    <w:rsid w:val="004631F0"/>
    <w:rPr>
      <w:rFonts w:ascii="Tahoma" w:hAnsi="Tahoma" w:cs="Tahoma"/>
      <w:sz w:val="16"/>
      <w:szCs w:val="16"/>
      <w:lang w:val="pt-BR" w:eastAsia="pt-BR"/>
    </w:rPr>
  </w:style>
  <w:style w:type="character" w:customStyle="1" w:styleId="apple-converted-space">
    <w:name w:val="apple-converted-space"/>
    <w:basedOn w:val="Fontepargpadro"/>
    <w:rsid w:val="00602B56"/>
  </w:style>
  <w:style w:type="character" w:customStyle="1" w:styleId="Ttulo1Char">
    <w:name w:val="Título 1 Char"/>
    <w:basedOn w:val="Fontepargpadro"/>
    <w:link w:val="Ttulo1"/>
    <w:rsid w:val="00F35D67"/>
    <w:rPr>
      <w:rFonts w:cs="Arial"/>
      <w:b/>
      <w:color w:val="000000"/>
      <w:sz w:val="18"/>
      <w:szCs w:val="24"/>
      <w:lang w:val="pt-BR" w:eastAsia="pt-BR"/>
    </w:rPr>
  </w:style>
  <w:style w:type="character" w:customStyle="1" w:styleId="CorpodetextoChar">
    <w:name w:val="Corpo de texto Char"/>
    <w:basedOn w:val="Fontepargpadro"/>
    <w:link w:val="Corpodetexto"/>
    <w:rsid w:val="00F35D67"/>
    <w:rPr>
      <w:sz w:val="24"/>
      <w:lang w:val="pt-BR" w:eastAsia="pt-BR"/>
    </w:rPr>
  </w:style>
  <w:style w:type="paragraph" w:customStyle="1" w:styleId="TableParagraph">
    <w:name w:val="Table Paragraph"/>
    <w:basedOn w:val="Normal"/>
    <w:uiPriority w:val="1"/>
    <w:qFormat/>
    <w:rsid w:val="00F35D67"/>
    <w:pPr>
      <w:widowControl w:val="0"/>
      <w:autoSpaceDE w:val="0"/>
      <w:autoSpaceDN w:val="0"/>
    </w:pPr>
    <w:rPr>
      <w:rFonts w:asciiTheme="minorHAnsi" w:eastAsiaTheme="minorHAnsi" w:hAnsiTheme="minorHAnsi" w:cs="Calibri"/>
      <w:sz w:val="22"/>
      <w:szCs w:val="22"/>
      <w:lang w:eastAsia="en-US"/>
    </w:rPr>
  </w:style>
  <w:style w:type="table" w:customStyle="1" w:styleId="NormalTable0">
    <w:name w:val="Normal Table0"/>
    <w:uiPriority w:val="2"/>
    <w:semiHidden/>
    <w:qFormat/>
    <w:rsid w:val="00F35D67"/>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0982">
      <w:bodyDiv w:val="1"/>
      <w:marLeft w:val="0"/>
      <w:marRight w:val="0"/>
      <w:marTop w:val="0"/>
      <w:marBottom w:val="0"/>
      <w:divBdr>
        <w:top w:val="none" w:sz="0" w:space="0" w:color="auto"/>
        <w:left w:val="none" w:sz="0" w:space="0" w:color="auto"/>
        <w:bottom w:val="none" w:sz="0" w:space="0" w:color="auto"/>
        <w:right w:val="none" w:sz="0" w:space="0" w:color="auto"/>
      </w:divBdr>
    </w:div>
    <w:div w:id="240874876">
      <w:bodyDiv w:val="1"/>
      <w:marLeft w:val="0"/>
      <w:marRight w:val="0"/>
      <w:marTop w:val="0"/>
      <w:marBottom w:val="0"/>
      <w:divBdr>
        <w:top w:val="none" w:sz="0" w:space="0" w:color="auto"/>
        <w:left w:val="none" w:sz="0" w:space="0" w:color="auto"/>
        <w:bottom w:val="none" w:sz="0" w:space="0" w:color="auto"/>
        <w:right w:val="none" w:sz="0" w:space="0" w:color="auto"/>
      </w:divBdr>
    </w:div>
    <w:div w:id="352650000">
      <w:bodyDiv w:val="1"/>
      <w:marLeft w:val="0"/>
      <w:marRight w:val="0"/>
      <w:marTop w:val="0"/>
      <w:marBottom w:val="0"/>
      <w:divBdr>
        <w:top w:val="none" w:sz="0" w:space="0" w:color="auto"/>
        <w:left w:val="none" w:sz="0" w:space="0" w:color="auto"/>
        <w:bottom w:val="none" w:sz="0" w:space="0" w:color="auto"/>
        <w:right w:val="none" w:sz="0" w:space="0" w:color="auto"/>
      </w:divBdr>
      <w:divsChild>
        <w:div w:id="985741708">
          <w:marLeft w:val="0"/>
          <w:marRight w:val="0"/>
          <w:marTop w:val="0"/>
          <w:marBottom w:val="0"/>
          <w:divBdr>
            <w:top w:val="none" w:sz="0" w:space="0" w:color="auto"/>
            <w:left w:val="none" w:sz="0" w:space="0" w:color="auto"/>
            <w:bottom w:val="none" w:sz="0" w:space="0" w:color="auto"/>
            <w:right w:val="none" w:sz="0" w:space="0" w:color="auto"/>
          </w:divBdr>
        </w:div>
        <w:div w:id="1229539227">
          <w:marLeft w:val="0"/>
          <w:marRight w:val="0"/>
          <w:marTop w:val="0"/>
          <w:marBottom w:val="0"/>
          <w:divBdr>
            <w:top w:val="none" w:sz="0" w:space="0" w:color="auto"/>
            <w:left w:val="none" w:sz="0" w:space="0" w:color="auto"/>
            <w:bottom w:val="none" w:sz="0" w:space="0" w:color="auto"/>
            <w:right w:val="none" w:sz="0" w:space="0" w:color="auto"/>
          </w:divBdr>
        </w:div>
        <w:div w:id="1414232267">
          <w:marLeft w:val="0"/>
          <w:marRight w:val="0"/>
          <w:marTop w:val="0"/>
          <w:marBottom w:val="0"/>
          <w:divBdr>
            <w:top w:val="none" w:sz="0" w:space="0" w:color="auto"/>
            <w:left w:val="none" w:sz="0" w:space="0" w:color="auto"/>
            <w:bottom w:val="none" w:sz="0" w:space="0" w:color="auto"/>
            <w:right w:val="none" w:sz="0" w:space="0" w:color="auto"/>
          </w:divBdr>
        </w:div>
        <w:div w:id="2053724947">
          <w:marLeft w:val="0"/>
          <w:marRight w:val="0"/>
          <w:marTop w:val="0"/>
          <w:marBottom w:val="0"/>
          <w:divBdr>
            <w:top w:val="none" w:sz="0" w:space="0" w:color="auto"/>
            <w:left w:val="none" w:sz="0" w:space="0" w:color="auto"/>
            <w:bottom w:val="none" w:sz="0" w:space="0" w:color="auto"/>
            <w:right w:val="none" w:sz="0" w:space="0" w:color="auto"/>
          </w:divBdr>
        </w:div>
      </w:divsChild>
    </w:div>
    <w:div w:id="502739858">
      <w:bodyDiv w:val="1"/>
      <w:marLeft w:val="0"/>
      <w:marRight w:val="0"/>
      <w:marTop w:val="0"/>
      <w:marBottom w:val="0"/>
      <w:divBdr>
        <w:top w:val="none" w:sz="0" w:space="0" w:color="auto"/>
        <w:left w:val="none" w:sz="0" w:space="0" w:color="auto"/>
        <w:bottom w:val="none" w:sz="0" w:space="0" w:color="auto"/>
        <w:right w:val="none" w:sz="0" w:space="0" w:color="auto"/>
      </w:divBdr>
    </w:div>
    <w:div w:id="632712835">
      <w:bodyDiv w:val="1"/>
      <w:marLeft w:val="0"/>
      <w:marRight w:val="0"/>
      <w:marTop w:val="0"/>
      <w:marBottom w:val="0"/>
      <w:divBdr>
        <w:top w:val="none" w:sz="0" w:space="0" w:color="auto"/>
        <w:left w:val="none" w:sz="0" w:space="0" w:color="auto"/>
        <w:bottom w:val="none" w:sz="0" w:space="0" w:color="auto"/>
        <w:right w:val="none" w:sz="0" w:space="0" w:color="auto"/>
      </w:divBdr>
    </w:div>
    <w:div w:id="808791242">
      <w:bodyDiv w:val="1"/>
      <w:marLeft w:val="0"/>
      <w:marRight w:val="0"/>
      <w:marTop w:val="0"/>
      <w:marBottom w:val="0"/>
      <w:divBdr>
        <w:top w:val="none" w:sz="0" w:space="0" w:color="auto"/>
        <w:left w:val="none" w:sz="0" w:space="0" w:color="auto"/>
        <w:bottom w:val="none" w:sz="0" w:space="0" w:color="auto"/>
        <w:right w:val="none" w:sz="0" w:space="0" w:color="auto"/>
      </w:divBdr>
    </w:div>
    <w:div w:id="908929338">
      <w:bodyDiv w:val="1"/>
      <w:marLeft w:val="0"/>
      <w:marRight w:val="0"/>
      <w:marTop w:val="0"/>
      <w:marBottom w:val="0"/>
      <w:divBdr>
        <w:top w:val="none" w:sz="0" w:space="0" w:color="auto"/>
        <w:left w:val="none" w:sz="0" w:space="0" w:color="auto"/>
        <w:bottom w:val="none" w:sz="0" w:space="0" w:color="auto"/>
        <w:right w:val="none" w:sz="0" w:space="0" w:color="auto"/>
      </w:divBdr>
    </w:div>
    <w:div w:id="937255849">
      <w:bodyDiv w:val="1"/>
      <w:marLeft w:val="0"/>
      <w:marRight w:val="0"/>
      <w:marTop w:val="0"/>
      <w:marBottom w:val="0"/>
      <w:divBdr>
        <w:top w:val="none" w:sz="0" w:space="0" w:color="auto"/>
        <w:left w:val="none" w:sz="0" w:space="0" w:color="auto"/>
        <w:bottom w:val="none" w:sz="0" w:space="0" w:color="auto"/>
        <w:right w:val="none" w:sz="0" w:space="0" w:color="auto"/>
      </w:divBdr>
    </w:div>
    <w:div w:id="1082987053">
      <w:bodyDiv w:val="1"/>
      <w:marLeft w:val="0"/>
      <w:marRight w:val="0"/>
      <w:marTop w:val="0"/>
      <w:marBottom w:val="0"/>
      <w:divBdr>
        <w:top w:val="none" w:sz="0" w:space="0" w:color="auto"/>
        <w:left w:val="none" w:sz="0" w:space="0" w:color="auto"/>
        <w:bottom w:val="none" w:sz="0" w:space="0" w:color="auto"/>
        <w:right w:val="none" w:sz="0" w:space="0" w:color="auto"/>
      </w:divBdr>
    </w:div>
    <w:div w:id="1210339391">
      <w:bodyDiv w:val="1"/>
      <w:marLeft w:val="0"/>
      <w:marRight w:val="0"/>
      <w:marTop w:val="0"/>
      <w:marBottom w:val="0"/>
      <w:divBdr>
        <w:top w:val="none" w:sz="0" w:space="0" w:color="auto"/>
        <w:left w:val="none" w:sz="0" w:space="0" w:color="auto"/>
        <w:bottom w:val="none" w:sz="0" w:space="0" w:color="auto"/>
        <w:right w:val="none" w:sz="0" w:space="0" w:color="auto"/>
      </w:divBdr>
    </w:div>
    <w:div w:id="1244725297">
      <w:bodyDiv w:val="1"/>
      <w:marLeft w:val="0"/>
      <w:marRight w:val="0"/>
      <w:marTop w:val="0"/>
      <w:marBottom w:val="0"/>
      <w:divBdr>
        <w:top w:val="none" w:sz="0" w:space="0" w:color="auto"/>
        <w:left w:val="none" w:sz="0" w:space="0" w:color="auto"/>
        <w:bottom w:val="none" w:sz="0" w:space="0" w:color="auto"/>
        <w:right w:val="none" w:sz="0" w:space="0" w:color="auto"/>
      </w:divBdr>
      <w:divsChild>
        <w:div w:id="1728139081">
          <w:marLeft w:val="0"/>
          <w:marRight w:val="0"/>
          <w:marTop w:val="0"/>
          <w:marBottom w:val="0"/>
          <w:divBdr>
            <w:top w:val="none" w:sz="0" w:space="0" w:color="auto"/>
            <w:left w:val="none" w:sz="0" w:space="0" w:color="auto"/>
            <w:bottom w:val="none" w:sz="0" w:space="0" w:color="auto"/>
            <w:right w:val="none" w:sz="0" w:space="0" w:color="auto"/>
          </w:divBdr>
          <w:divsChild>
            <w:div w:id="661813049">
              <w:marLeft w:val="0"/>
              <w:marRight w:val="0"/>
              <w:marTop w:val="0"/>
              <w:marBottom w:val="0"/>
              <w:divBdr>
                <w:top w:val="none" w:sz="0" w:space="0" w:color="auto"/>
                <w:left w:val="none" w:sz="0" w:space="0" w:color="auto"/>
                <w:bottom w:val="none" w:sz="0" w:space="0" w:color="auto"/>
                <w:right w:val="none" w:sz="0" w:space="0" w:color="auto"/>
              </w:divBdr>
              <w:divsChild>
                <w:div w:id="623389323">
                  <w:marLeft w:val="0"/>
                  <w:marRight w:val="0"/>
                  <w:marTop w:val="0"/>
                  <w:marBottom w:val="0"/>
                  <w:divBdr>
                    <w:top w:val="none" w:sz="0" w:space="0" w:color="auto"/>
                    <w:left w:val="none" w:sz="0" w:space="0" w:color="auto"/>
                    <w:bottom w:val="none" w:sz="0" w:space="0" w:color="auto"/>
                    <w:right w:val="none" w:sz="0" w:space="0" w:color="auto"/>
                  </w:divBdr>
                  <w:divsChild>
                    <w:div w:id="549732034">
                      <w:marLeft w:val="0"/>
                      <w:marRight w:val="0"/>
                      <w:marTop w:val="0"/>
                      <w:marBottom w:val="0"/>
                      <w:divBdr>
                        <w:top w:val="none" w:sz="0" w:space="0" w:color="auto"/>
                        <w:left w:val="none" w:sz="0" w:space="0" w:color="auto"/>
                        <w:bottom w:val="none" w:sz="0" w:space="0" w:color="auto"/>
                        <w:right w:val="none" w:sz="0" w:space="0" w:color="auto"/>
                      </w:divBdr>
                      <w:divsChild>
                        <w:div w:id="523137613">
                          <w:marLeft w:val="0"/>
                          <w:marRight w:val="0"/>
                          <w:marTop w:val="0"/>
                          <w:marBottom w:val="0"/>
                          <w:divBdr>
                            <w:top w:val="none" w:sz="0" w:space="0" w:color="auto"/>
                            <w:left w:val="none" w:sz="0" w:space="0" w:color="auto"/>
                            <w:bottom w:val="none" w:sz="0" w:space="0" w:color="auto"/>
                            <w:right w:val="none" w:sz="0" w:space="0" w:color="auto"/>
                          </w:divBdr>
                          <w:divsChild>
                            <w:div w:id="996222436">
                              <w:marLeft w:val="0"/>
                              <w:marRight w:val="0"/>
                              <w:marTop w:val="0"/>
                              <w:marBottom w:val="0"/>
                              <w:divBdr>
                                <w:top w:val="none" w:sz="0" w:space="0" w:color="auto"/>
                                <w:left w:val="none" w:sz="0" w:space="0" w:color="auto"/>
                                <w:bottom w:val="none" w:sz="0" w:space="0" w:color="auto"/>
                                <w:right w:val="none" w:sz="0" w:space="0" w:color="auto"/>
                              </w:divBdr>
                              <w:divsChild>
                                <w:div w:id="267740959">
                                  <w:marLeft w:val="0"/>
                                  <w:marRight w:val="0"/>
                                  <w:marTop w:val="0"/>
                                  <w:marBottom w:val="0"/>
                                  <w:divBdr>
                                    <w:top w:val="none" w:sz="0" w:space="0" w:color="auto"/>
                                    <w:left w:val="none" w:sz="0" w:space="0" w:color="auto"/>
                                    <w:bottom w:val="none" w:sz="0" w:space="0" w:color="auto"/>
                                    <w:right w:val="none" w:sz="0" w:space="0" w:color="auto"/>
                                  </w:divBdr>
                                  <w:divsChild>
                                    <w:div w:id="435103560">
                                      <w:marLeft w:val="0"/>
                                      <w:marRight w:val="0"/>
                                      <w:marTop w:val="0"/>
                                      <w:marBottom w:val="0"/>
                                      <w:divBdr>
                                        <w:top w:val="none" w:sz="0" w:space="0" w:color="auto"/>
                                        <w:left w:val="none" w:sz="0" w:space="0" w:color="auto"/>
                                        <w:bottom w:val="none" w:sz="0" w:space="0" w:color="auto"/>
                                        <w:right w:val="none" w:sz="0" w:space="0" w:color="auto"/>
                                      </w:divBdr>
                                      <w:divsChild>
                                        <w:div w:id="162625589">
                                          <w:marLeft w:val="0"/>
                                          <w:marRight w:val="0"/>
                                          <w:marTop w:val="0"/>
                                          <w:marBottom w:val="0"/>
                                          <w:divBdr>
                                            <w:top w:val="none" w:sz="0" w:space="0" w:color="auto"/>
                                            <w:left w:val="none" w:sz="0" w:space="0" w:color="auto"/>
                                            <w:bottom w:val="none" w:sz="0" w:space="0" w:color="auto"/>
                                            <w:right w:val="none" w:sz="0" w:space="0" w:color="auto"/>
                                          </w:divBdr>
                                        </w:div>
                                        <w:div w:id="482043887">
                                          <w:marLeft w:val="0"/>
                                          <w:marRight w:val="0"/>
                                          <w:marTop w:val="0"/>
                                          <w:marBottom w:val="0"/>
                                          <w:divBdr>
                                            <w:top w:val="none" w:sz="0" w:space="0" w:color="auto"/>
                                            <w:left w:val="none" w:sz="0" w:space="0" w:color="auto"/>
                                            <w:bottom w:val="none" w:sz="0" w:space="0" w:color="auto"/>
                                            <w:right w:val="none" w:sz="0" w:space="0" w:color="auto"/>
                                          </w:divBdr>
                                        </w:div>
                                        <w:div w:id="686910598">
                                          <w:marLeft w:val="0"/>
                                          <w:marRight w:val="0"/>
                                          <w:marTop w:val="0"/>
                                          <w:marBottom w:val="0"/>
                                          <w:divBdr>
                                            <w:top w:val="none" w:sz="0" w:space="0" w:color="auto"/>
                                            <w:left w:val="none" w:sz="0" w:space="0" w:color="auto"/>
                                            <w:bottom w:val="none" w:sz="0" w:space="0" w:color="auto"/>
                                            <w:right w:val="none" w:sz="0" w:space="0" w:color="auto"/>
                                          </w:divBdr>
                                        </w:div>
                                        <w:div w:id="762843946">
                                          <w:marLeft w:val="0"/>
                                          <w:marRight w:val="0"/>
                                          <w:marTop w:val="0"/>
                                          <w:marBottom w:val="0"/>
                                          <w:divBdr>
                                            <w:top w:val="none" w:sz="0" w:space="0" w:color="auto"/>
                                            <w:left w:val="none" w:sz="0" w:space="0" w:color="auto"/>
                                            <w:bottom w:val="none" w:sz="0" w:space="0" w:color="auto"/>
                                            <w:right w:val="none" w:sz="0" w:space="0" w:color="auto"/>
                                          </w:divBdr>
                                        </w:div>
                                        <w:div w:id="959452245">
                                          <w:marLeft w:val="0"/>
                                          <w:marRight w:val="0"/>
                                          <w:marTop w:val="0"/>
                                          <w:marBottom w:val="0"/>
                                          <w:divBdr>
                                            <w:top w:val="none" w:sz="0" w:space="0" w:color="auto"/>
                                            <w:left w:val="none" w:sz="0" w:space="0" w:color="auto"/>
                                            <w:bottom w:val="none" w:sz="0" w:space="0" w:color="auto"/>
                                            <w:right w:val="none" w:sz="0" w:space="0" w:color="auto"/>
                                          </w:divBdr>
                                        </w:div>
                                        <w:div w:id="1070927655">
                                          <w:marLeft w:val="0"/>
                                          <w:marRight w:val="0"/>
                                          <w:marTop w:val="0"/>
                                          <w:marBottom w:val="0"/>
                                          <w:divBdr>
                                            <w:top w:val="none" w:sz="0" w:space="0" w:color="auto"/>
                                            <w:left w:val="none" w:sz="0" w:space="0" w:color="auto"/>
                                            <w:bottom w:val="none" w:sz="0" w:space="0" w:color="auto"/>
                                            <w:right w:val="none" w:sz="0" w:space="0" w:color="auto"/>
                                          </w:divBdr>
                                        </w:div>
                                        <w:div w:id="1085374286">
                                          <w:marLeft w:val="0"/>
                                          <w:marRight w:val="0"/>
                                          <w:marTop w:val="0"/>
                                          <w:marBottom w:val="0"/>
                                          <w:divBdr>
                                            <w:top w:val="none" w:sz="0" w:space="0" w:color="auto"/>
                                            <w:left w:val="none" w:sz="0" w:space="0" w:color="auto"/>
                                            <w:bottom w:val="none" w:sz="0" w:space="0" w:color="auto"/>
                                            <w:right w:val="none" w:sz="0" w:space="0" w:color="auto"/>
                                          </w:divBdr>
                                        </w:div>
                                        <w:div w:id="1107039338">
                                          <w:marLeft w:val="0"/>
                                          <w:marRight w:val="0"/>
                                          <w:marTop w:val="0"/>
                                          <w:marBottom w:val="0"/>
                                          <w:divBdr>
                                            <w:top w:val="none" w:sz="0" w:space="0" w:color="auto"/>
                                            <w:left w:val="none" w:sz="0" w:space="0" w:color="auto"/>
                                            <w:bottom w:val="none" w:sz="0" w:space="0" w:color="auto"/>
                                            <w:right w:val="none" w:sz="0" w:space="0" w:color="auto"/>
                                          </w:divBdr>
                                        </w:div>
                                        <w:div w:id="1153790858">
                                          <w:marLeft w:val="0"/>
                                          <w:marRight w:val="0"/>
                                          <w:marTop w:val="0"/>
                                          <w:marBottom w:val="0"/>
                                          <w:divBdr>
                                            <w:top w:val="none" w:sz="0" w:space="0" w:color="auto"/>
                                            <w:left w:val="none" w:sz="0" w:space="0" w:color="auto"/>
                                            <w:bottom w:val="none" w:sz="0" w:space="0" w:color="auto"/>
                                            <w:right w:val="none" w:sz="0" w:space="0" w:color="auto"/>
                                          </w:divBdr>
                                        </w:div>
                                        <w:div w:id="1259757674">
                                          <w:marLeft w:val="0"/>
                                          <w:marRight w:val="0"/>
                                          <w:marTop w:val="0"/>
                                          <w:marBottom w:val="0"/>
                                          <w:divBdr>
                                            <w:top w:val="none" w:sz="0" w:space="0" w:color="auto"/>
                                            <w:left w:val="none" w:sz="0" w:space="0" w:color="auto"/>
                                            <w:bottom w:val="none" w:sz="0" w:space="0" w:color="auto"/>
                                            <w:right w:val="none" w:sz="0" w:space="0" w:color="auto"/>
                                          </w:divBdr>
                                        </w:div>
                                        <w:div w:id="1387756367">
                                          <w:marLeft w:val="0"/>
                                          <w:marRight w:val="0"/>
                                          <w:marTop w:val="0"/>
                                          <w:marBottom w:val="0"/>
                                          <w:divBdr>
                                            <w:top w:val="none" w:sz="0" w:space="0" w:color="auto"/>
                                            <w:left w:val="none" w:sz="0" w:space="0" w:color="auto"/>
                                            <w:bottom w:val="none" w:sz="0" w:space="0" w:color="auto"/>
                                            <w:right w:val="none" w:sz="0" w:space="0" w:color="auto"/>
                                          </w:divBdr>
                                        </w:div>
                                        <w:div w:id="1500194083">
                                          <w:marLeft w:val="0"/>
                                          <w:marRight w:val="0"/>
                                          <w:marTop w:val="0"/>
                                          <w:marBottom w:val="0"/>
                                          <w:divBdr>
                                            <w:top w:val="none" w:sz="0" w:space="0" w:color="auto"/>
                                            <w:left w:val="none" w:sz="0" w:space="0" w:color="auto"/>
                                            <w:bottom w:val="none" w:sz="0" w:space="0" w:color="auto"/>
                                            <w:right w:val="none" w:sz="0" w:space="0" w:color="auto"/>
                                          </w:divBdr>
                                        </w:div>
                                        <w:div w:id="1543054545">
                                          <w:marLeft w:val="0"/>
                                          <w:marRight w:val="0"/>
                                          <w:marTop w:val="0"/>
                                          <w:marBottom w:val="0"/>
                                          <w:divBdr>
                                            <w:top w:val="none" w:sz="0" w:space="0" w:color="auto"/>
                                            <w:left w:val="none" w:sz="0" w:space="0" w:color="auto"/>
                                            <w:bottom w:val="none" w:sz="0" w:space="0" w:color="auto"/>
                                            <w:right w:val="none" w:sz="0" w:space="0" w:color="auto"/>
                                          </w:divBdr>
                                        </w:div>
                                        <w:div w:id="1670675020">
                                          <w:marLeft w:val="0"/>
                                          <w:marRight w:val="0"/>
                                          <w:marTop w:val="0"/>
                                          <w:marBottom w:val="0"/>
                                          <w:divBdr>
                                            <w:top w:val="none" w:sz="0" w:space="0" w:color="auto"/>
                                            <w:left w:val="none" w:sz="0" w:space="0" w:color="auto"/>
                                            <w:bottom w:val="none" w:sz="0" w:space="0" w:color="auto"/>
                                            <w:right w:val="none" w:sz="0" w:space="0" w:color="auto"/>
                                          </w:divBdr>
                                        </w:div>
                                        <w:div w:id="1747455163">
                                          <w:marLeft w:val="0"/>
                                          <w:marRight w:val="0"/>
                                          <w:marTop w:val="0"/>
                                          <w:marBottom w:val="0"/>
                                          <w:divBdr>
                                            <w:top w:val="none" w:sz="0" w:space="0" w:color="auto"/>
                                            <w:left w:val="none" w:sz="0" w:space="0" w:color="auto"/>
                                            <w:bottom w:val="none" w:sz="0" w:space="0" w:color="auto"/>
                                            <w:right w:val="none" w:sz="0" w:space="0" w:color="auto"/>
                                          </w:divBdr>
                                        </w:div>
                                        <w:div w:id="1825857055">
                                          <w:marLeft w:val="0"/>
                                          <w:marRight w:val="0"/>
                                          <w:marTop w:val="0"/>
                                          <w:marBottom w:val="0"/>
                                          <w:divBdr>
                                            <w:top w:val="none" w:sz="0" w:space="0" w:color="auto"/>
                                            <w:left w:val="none" w:sz="0" w:space="0" w:color="auto"/>
                                            <w:bottom w:val="none" w:sz="0" w:space="0" w:color="auto"/>
                                            <w:right w:val="none" w:sz="0" w:space="0" w:color="auto"/>
                                          </w:divBdr>
                                        </w:div>
                                        <w:div w:id="1885289221">
                                          <w:marLeft w:val="0"/>
                                          <w:marRight w:val="0"/>
                                          <w:marTop w:val="0"/>
                                          <w:marBottom w:val="0"/>
                                          <w:divBdr>
                                            <w:top w:val="none" w:sz="0" w:space="0" w:color="auto"/>
                                            <w:left w:val="none" w:sz="0" w:space="0" w:color="auto"/>
                                            <w:bottom w:val="none" w:sz="0" w:space="0" w:color="auto"/>
                                            <w:right w:val="none" w:sz="0" w:space="0" w:color="auto"/>
                                          </w:divBdr>
                                        </w:div>
                                        <w:div w:id="1891308464">
                                          <w:marLeft w:val="0"/>
                                          <w:marRight w:val="0"/>
                                          <w:marTop w:val="0"/>
                                          <w:marBottom w:val="0"/>
                                          <w:divBdr>
                                            <w:top w:val="none" w:sz="0" w:space="0" w:color="auto"/>
                                            <w:left w:val="none" w:sz="0" w:space="0" w:color="auto"/>
                                            <w:bottom w:val="none" w:sz="0" w:space="0" w:color="auto"/>
                                            <w:right w:val="none" w:sz="0" w:space="0" w:color="auto"/>
                                          </w:divBdr>
                                        </w:div>
                                        <w:div w:id="1891457587">
                                          <w:marLeft w:val="0"/>
                                          <w:marRight w:val="0"/>
                                          <w:marTop w:val="0"/>
                                          <w:marBottom w:val="0"/>
                                          <w:divBdr>
                                            <w:top w:val="none" w:sz="0" w:space="0" w:color="auto"/>
                                            <w:left w:val="none" w:sz="0" w:space="0" w:color="auto"/>
                                            <w:bottom w:val="none" w:sz="0" w:space="0" w:color="auto"/>
                                            <w:right w:val="none" w:sz="0" w:space="0" w:color="auto"/>
                                          </w:divBdr>
                                        </w:div>
                                        <w:div w:id="1950310731">
                                          <w:marLeft w:val="0"/>
                                          <w:marRight w:val="0"/>
                                          <w:marTop w:val="0"/>
                                          <w:marBottom w:val="0"/>
                                          <w:divBdr>
                                            <w:top w:val="none" w:sz="0" w:space="0" w:color="auto"/>
                                            <w:left w:val="none" w:sz="0" w:space="0" w:color="auto"/>
                                            <w:bottom w:val="none" w:sz="0" w:space="0" w:color="auto"/>
                                            <w:right w:val="none" w:sz="0" w:space="0" w:color="auto"/>
                                          </w:divBdr>
                                        </w:div>
                                        <w:div w:id="20455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949289">
      <w:bodyDiv w:val="1"/>
      <w:marLeft w:val="0"/>
      <w:marRight w:val="0"/>
      <w:marTop w:val="0"/>
      <w:marBottom w:val="0"/>
      <w:divBdr>
        <w:top w:val="none" w:sz="0" w:space="0" w:color="auto"/>
        <w:left w:val="none" w:sz="0" w:space="0" w:color="auto"/>
        <w:bottom w:val="none" w:sz="0" w:space="0" w:color="auto"/>
        <w:right w:val="none" w:sz="0" w:space="0" w:color="auto"/>
      </w:divBdr>
    </w:div>
    <w:div w:id="1601181323">
      <w:bodyDiv w:val="1"/>
      <w:marLeft w:val="0"/>
      <w:marRight w:val="0"/>
      <w:marTop w:val="0"/>
      <w:marBottom w:val="0"/>
      <w:divBdr>
        <w:top w:val="none" w:sz="0" w:space="0" w:color="auto"/>
        <w:left w:val="none" w:sz="0" w:space="0" w:color="auto"/>
        <w:bottom w:val="none" w:sz="0" w:space="0" w:color="auto"/>
        <w:right w:val="none" w:sz="0" w:space="0" w:color="auto"/>
      </w:divBdr>
    </w:div>
    <w:div w:id="1665619963">
      <w:bodyDiv w:val="1"/>
      <w:marLeft w:val="0"/>
      <w:marRight w:val="0"/>
      <w:marTop w:val="0"/>
      <w:marBottom w:val="0"/>
      <w:divBdr>
        <w:top w:val="none" w:sz="0" w:space="0" w:color="auto"/>
        <w:left w:val="none" w:sz="0" w:space="0" w:color="auto"/>
        <w:bottom w:val="none" w:sz="0" w:space="0" w:color="auto"/>
        <w:right w:val="none" w:sz="0" w:space="0" w:color="auto"/>
      </w:divBdr>
    </w:div>
    <w:div w:id="1726249358">
      <w:bodyDiv w:val="1"/>
      <w:marLeft w:val="0"/>
      <w:marRight w:val="0"/>
      <w:marTop w:val="0"/>
      <w:marBottom w:val="0"/>
      <w:divBdr>
        <w:top w:val="none" w:sz="0" w:space="0" w:color="auto"/>
        <w:left w:val="none" w:sz="0" w:space="0" w:color="auto"/>
        <w:bottom w:val="none" w:sz="0" w:space="0" w:color="auto"/>
        <w:right w:val="none" w:sz="0" w:space="0" w:color="auto"/>
      </w:divBdr>
    </w:div>
    <w:div w:id="1729062159">
      <w:bodyDiv w:val="1"/>
      <w:marLeft w:val="0"/>
      <w:marRight w:val="0"/>
      <w:marTop w:val="0"/>
      <w:marBottom w:val="0"/>
      <w:divBdr>
        <w:top w:val="none" w:sz="0" w:space="0" w:color="auto"/>
        <w:left w:val="none" w:sz="0" w:space="0" w:color="auto"/>
        <w:bottom w:val="none" w:sz="0" w:space="0" w:color="auto"/>
        <w:right w:val="none" w:sz="0" w:space="0" w:color="auto"/>
      </w:divBdr>
    </w:div>
    <w:div w:id="2032027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pgqui.iq.ufu.br" TargetMode="External"/><Relationship Id="rId1" Type="http://schemas.openxmlformats.org/officeDocument/2006/relationships/hyperlink" Target="mailto:cpgquimica@ufu.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AA1AEAAD333446BC841EC7BF44BAEC" ma:contentTypeVersion="16" ma:contentTypeDescription="Crie um novo documento." ma:contentTypeScope="" ma:versionID="186d3d1463ad10a8d9f4ac356061ded5">
  <xsd:schema xmlns:xsd="http://www.w3.org/2001/XMLSchema" xmlns:xs="http://www.w3.org/2001/XMLSchema" xmlns:p="http://schemas.microsoft.com/office/2006/metadata/properties" xmlns:ns3="3161e8e3-ab26-42e9-a1a3-7d246ecce764" xmlns:ns4="627cc3b1-5685-4ab7-9a37-a22785a01590" targetNamespace="http://schemas.microsoft.com/office/2006/metadata/properties" ma:root="true" ma:fieldsID="f4666a53514b45e26bf9845c11847b59" ns3:_="" ns4:_="">
    <xsd:import namespace="3161e8e3-ab26-42e9-a1a3-7d246ecce764"/>
    <xsd:import namespace="627cc3b1-5685-4ab7-9a37-a22785a01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1e8e3-ab26-42e9-a1a3-7d246ecce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cc3b1-5685-4ab7-9a37-a22785a01590"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SharingHintHash" ma:index="19"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161e8e3-ab26-42e9-a1a3-7d246ecce7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B9B9B-D59B-4EF8-AE3D-AEA7F5FF95D6}">
  <ds:schemaRefs>
    <ds:schemaRef ds:uri="http://schemas.microsoft.com/sharepoint/v3/contenttype/forms"/>
  </ds:schemaRefs>
</ds:datastoreItem>
</file>

<file path=customXml/itemProps2.xml><?xml version="1.0" encoding="utf-8"?>
<ds:datastoreItem xmlns:ds="http://schemas.openxmlformats.org/officeDocument/2006/customXml" ds:itemID="{F8954BF8-3AD3-45BC-AA9E-746B2FDB6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1e8e3-ab26-42e9-a1a3-7d246ecce764"/>
    <ds:schemaRef ds:uri="627cc3b1-5685-4ab7-9a37-a22785a01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6D052-B246-416E-9303-64676951C134}">
  <ds:schemaRefs>
    <ds:schemaRef ds:uri="http://schemas.microsoft.com/office/2006/documentManagement/types"/>
    <ds:schemaRef ds:uri="http://schemas.openxmlformats.org/package/2006/metadata/core-properties"/>
    <ds:schemaRef ds:uri="3161e8e3-ab26-42e9-a1a3-7d246ecce764"/>
    <ds:schemaRef ds:uri="http://purl.org/dc/dcmitype/"/>
    <ds:schemaRef ds:uri="627cc3b1-5685-4ab7-9a37-a22785a01590"/>
    <ds:schemaRef ds:uri="http://purl.org/dc/terms/"/>
    <ds:schemaRef ds:uri="http://schemas.microsoft.com/office/infopath/2007/PartnerControls"/>
    <ds:schemaRef ds:uri="http://schemas.microsoft.com/office/2006/metadata/properties"/>
    <ds:schemaRef ds:uri="http://purl.org/dc/elements/1.1/"/>
    <ds:schemaRef ds:uri="http://www.w3.org/XML/1998/namespace"/>
  </ds:schemaRefs>
</ds:datastoreItem>
</file>

<file path=customXml/itemProps4.xml><?xml version="1.0" encoding="utf-8"?>
<ds:datastoreItem xmlns:ds="http://schemas.openxmlformats.org/officeDocument/2006/customXml" ds:itemID="{0430C784-61E8-49B2-A9B6-5972211D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7569</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DECLARAÇÃO</vt:lpstr>
      <vt:lpstr>DECLARAÇÃO</vt:lpstr>
    </vt:vector>
  </TitlesOfParts>
  <Company>UFU</Company>
  <LinksUpToDate>false</LinksUpToDate>
  <CharactersWithSpaces>8953</CharactersWithSpaces>
  <SharedDoc>false</SharedDoc>
  <HLinks>
    <vt:vector size="132" baseType="variant">
      <vt:variant>
        <vt:i4>4587597</vt:i4>
      </vt:variant>
      <vt:variant>
        <vt:i4>63</vt:i4>
      </vt:variant>
      <vt:variant>
        <vt:i4>0</vt:i4>
      </vt:variant>
      <vt:variant>
        <vt:i4>5</vt:i4>
      </vt:variant>
      <vt:variant>
        <vt:lpwstr>http://www.cpgquimica.iq.ufu.br/</vt:lpwstr>
      </vt:variant>
      <vt:variant>
        <vt:lpwstr/>
      </vt:variant>
      <vt:variant>
        <vt:i4>4587597</vt:i4>
      </vt:variant>
      <vt:variant>
        <vt:i4>60</vt:i4>
      </vt:variant>
      <vt:variant>
        <vt:i4>0</vt:i4>
      </vt:variant>
      <vt:variant>
        <vt:i4>5</vt:i4>
      </vt:variant>
      <vt:variant>
        <vt:lpwstr>http://www.cpgquimica.iq.ufu.br/</vt:lpwstr>
      </vt:variant>
      <vt:variant>
        <vt:lpwstr/>
      </vt:variant>
      <vt:variant>
        <vt:i4>6881343</vt:i4>
      </vt:variant>
      <vt:variant>
        <vt:i4>57</vt:i4>
      </vt:variant>
      <vt:variant>
        <vt:i4>0</vt:i4>
      </vt:variant>
      <vt:variant>
        <vt:i4>5</vt:i4>
      </vt:variant>
      <vt:variant>
        <vt:lpwstr>http://www.cpgquimica.iq.ufu.b/</vt:lpwstr>
      </vt:variant>
      <vt:variant>
        <vt:lpwstr/>
      </vt:variant>
      <vt:variant>
        <vt:i4>4587597</vt:i4>
      </vt:variant>
      <vt:variant>
        <vt:i4>54</vt:i4>
      </vt:variant>
      <vt:variant>
        <vt:i4>0</vt:i4>
      </vt:variant>
      <vt:variant>
        <vt:i4>5</vt:i4>
      </vt:variant>
      <vt:variant>
        <vt:lpwstr>http://www.cpgquimica.iq.ufu.br/</vt:lpwstr>
      </vt:variant>
      <vt:variant>
        <vt:lpwstr/>
      </vt:variant>
      <vt:variant>
        <vt:i4>4587597</vt:i4>
      </vt:variant>
      <vt:variant>
        <vt:i4>51</vt:i4>
      </vt:variant>
      <vt:variant>
        <vt:i4>0</vt:i4>
      </vt:variant>
      <vt:variant>
        <vt:i4>5</vt:i4>
      </vt:variant>
      <vt:variant>
        <vt:lpwstr>http://www.cpgquimica.iq.ufu.br/</vt:lpwstr>
      </vt:variant>
      <vt:variant>
        <vt:lpwstr/>
      </vt:variant>
      <vt:variant>
        <vt:i4>5963776</vt:i4>
      </vt:variant>
      <vt:variant>
        <vt:i4>48</vt:i4>
      </vt:variant>
      <vt:variant>
        <vt:i4>0</vt:i4>
      </vt:variant>
      <vt:variant>
        <vt:i4>5</vt:i4>
      </vt:variant>
      <vt:variant>
        <vt:lpwstr>http://www.cpgquimica.iq.ufu.br/mestrado-e-doutorado-em-qu%C3%ADmica-</vt:lpwstr>
      </vt:variant>
      <vt:variant>
        <vt:lpwstr/>
      </vt:variant>
      <vt:variant>
        <vt:i4>4587597</vt:i4>
      </vt:variant>
      <vt:variant>
        <vt:i4>45</vt:i4>
      </vt:variant>
      <vt:variant>
        <vt:i4>0</vt:i4>
      </vt:variant>
      <vt:variant>
        <vt:i4>5</vt:i4>
      </vt:variant>
      <vt:variant>
        <vt:lpwstr>http://www.cpgquimica.iq.ufu.br/</vt:lpwstr>
      </vt:variant>
      <vt:variant>
        <vt:lpwstr/>
      </vt:variant>
      <vt:variant>
        <vt:i4>4587597</vt:i4>
      </vt:variant>
      <vt:variant>
        <vt:i4>42</vt:i4>
      </vt:variant>
      <vt:variant>
        <vt:i4>0</vt:i4>
      </vt:variant>
      <vt:variant>
        <vt:i4>5</vt:i4>
      </vt:variant>
      <vt:variant>
        <vt:lpwstr>http://www.cpgquimica.iq.ufu.br/</vt:lpwstr>
      </vt:variant>
      <vt:variant>
        <vt:lpwstr/>
      </vt:variant>
      <vt:variant>
        <vt:i4>4587597</vt:i4>
      </vt:variant>
      <vt:variant>
        <vt:i4>39</vt:i4>
      </vt:variant>
      <vt:variant>
        <vt:i4>0</vt:i4>
      </vt:variant>
      <vt:variant>
        <vt:i4>5</vt:i4>
      </vt:variant>
      <vt:variant>
        <vt:lpwstr>http://www.cpgquimica.iq.ufu.br/</vt:lpwstr>
      </vt:variant>
      <vt:variant>
        <vt:lpwstr/>
      </vt:variant>
      <vt:variant>
        <vt:i4>4587597</vt:i4>
      </vt:variant>
      <vt:variant>
        <vt:i4>36</vt:i4>
      </vt:variant>
      <vt:variant>
        <vt:i4>0</vt:i4>
      </vt:variant>
      <vt:variant>
        <vt:i4>5</vt:i4>
      </vt:variant>
      <vt:variant>
        <vt:lpwstr>http://www.cpgquimica.iq.ufu.br/</vt:lpwstr>
      </vt:variant>
      <vt:variant>
        <vt:lpwstr/>
      </vt:variant>
      <vt:variant>
        <vt:i4>6750280</vt:i4>
      </vt:variant>
      <vt:variant>
        <vt:i4>33</vt:i4>
      </vt:variant>
      <vt:variant>
        <vt:i4>0</vt:i4>
      </vt:variant>
      <vt:variant>
        <vt:i4>5</vt:i4>
      </vt:variant>
      <vt:variant>
        <vt:lpwstr>mailto:cpgquimica@ufu.br</vt:lpwstr>
      </vt:variant>
      <vt:variant>
        <vt:lpwstr/>
      </vt:variant>
      <vt:variant>
        <vt:i4>4587597</vt:i4>
      </vt:variant>
      <vt:variant>
        <vt:i4>30</vt:i4>
      </vt:variant>
      <vt:variant>
        <vt:i4>0</vt:i4>
      </vt:variant>
      <vt:variant>
        <vt:i4>5</vt:i4>
      </vt:variant>
      <vt:variant>
        <vt:lpwstr>http://www.cpgquimica.iq.ufu.br/</vt:lpwstr>
      </vt:variant>
      <vt:variant>
        <vt:lpwstr/>
      </vt:variant>
      <vt:variant>
        <vt:i4>4587597</vt:i4>
      </vt:variant>
      <vt:variant>
        <vt:i4>27</vt:i4>
      </vt:variant>
      <vt:variant>
        <vt:i4>0</vt:i4>
      </vt:variant>
      <vt:variant>
        <vt:i4>5</vt:i4>
      </vt:variant>
      <vt:variant>
        <vt:lpwstr>http://www.cpgquimica.iq.ufu.br/</vt:lpwstr>
      </vt:variant>
      <vt:variant>
        <vt:lpwstr/>
      </vt:variant>
      <vt:variant>
        <vt:i4>4587597</vt:i4>
      </vt:variant>
      <vt:variant>
        <vt:i4>24</vt:i4>
      </vt:variant>
      <vt:variant>
        <vt:i4>0</vt:i4>
      </vt:variant>
      <vt:variant>
        <vt:i4>5</vt:i4>
      </vt:variant>
      <vt:variant>
        <vt:lpwstr>http://www.cpgquimica.iq.ufu.br/</vt:lpwstr>
      </vt:variant>
      <vt:variant>
        <vt:lpwstr/>
      </vt:variant>
      <vt:variant>
        <vt:i4>6750280</vt:i4>
      </vt:variant>
      <vt:variant>
        <vt:i4>21</vt:i4>
      </vt:variant>
      <vt:variant>
        <vt:i4>0</vt:i4>
      </vt:variant>
      <vt:variant>
        <vt:i4>5</vt:i4>
      </vt:variant>
      <vt:variant>
        <vt:lpwstr>mailto:cpgquimica@ufu.br</vt:lpwstr>
      </vt:variant>
      <vt:variant>
        <vt:lpwstr/>
      </vt:variant>
      <vt:variant>
        <vt:i4>5046293</vt:i4>
      </vt:variant>
      <vt:variant>
        <vt:i4>18</vt:i4>
      </vt:variant>
      <vt:variant>
        <vt:i4>0</vt:i4>
      </vt:variant>
      <vt:variant>
        <vt:i4>5</vt:i4>
      </vt:variant>
      <vt:variant>
        <vt:lpwstr>http://www.mec.gov.br/sesu/celp.shtm</vt:lpwstr>
      </vt:variant>
      <vt:variant>
        <vt:lpwstr/>
      </vt:variant>
      <vt:variant>
        <vt:i4>5046293</vt:i4>
      </vt:variant>
      <vt:variant>
        <vt:i4>15</vt:i4>
      </vt:variant>
      <vt:variant>
        <vt:i4>0</vt:i4>
      </vt:variant>
      <vt:variant>
        <vt:i4>5</vt:i4>
      </vt:variant>
      <vt:variant>
        <vt:lpwstr>http://www.mec.gov.br/sesu/celp.shtm</vt:lpwstr>
      </vt:variant>
      <vt:variant>
        <vt:lpwstr/>
      </vt:variant>
      <vt:variant>
        <vt:i4>4587597</vt:i4>
      </vt:variant>
      <vt:variant>
        <vt:i4>12</vt:i4>
      </vt:variant>
      <vt:variant>
        <vt:i4>0</vt:i4>
      </vt:variant>
      <vt:variant>
        <vt:i4>5</vt:i4>
      </vt:variant>
      <vt:variant>
        <vt:lpwstr>http://www.cpgquimica.iq.ufu.br/</vt:lpwstr>
      </vt:variant>
      <vt:variant>
        <vt:lpwstr/>
      </vt:variant>
      <vt:variant>
        <vt:i4>4587597</vt:i4>
      </vt:variant>
      <vt:variant>
        <vt:i4>9</vt:i4>
      </vt:variant>
      <vt:variant>
        <vt:i4>0</vt:i4>
      </vt:variant>
      <vt:variant>
        <vt:i4>5</vt:i4>
      </vt:variant>
      <vt:variant>
        <vt:lpwstr>http://www.cpgquimica.iq.ufu.br/</vt:lpwstr>
      </vt:variant>
      <vt:variant>
        <vt:lpwstr/>
      </vt:variant>
      <vt:variant>
        <vt:i4>4587597</vt:i4>
      </vt:variant>
      <vt:variant>
        <vt:i4>6</vt:i4>
      </vt:variant>
      <vt:variant>
        <vt:i4>0</vt:i4>
      </vt:variant>
      <vt:variant>
        <vt:i4>5</vt:i4>
      </vt:variant>
      <vt:variant>
        <vt:lpwstr>http://www.cpgquimica.iq.ufu.br/</vt:lpwstr>
      </vt:variant>
      <vt:variant>
        <vt:lpwstr/>
      </vt:variant>
      <vt:variant>
        <vt:i4>4587597</vt:i4>
      </vt:variant>
      <vt:variant>
        <vt:i4>3</vt:i4>
      </vt:variant>
      <vt:variant>
        <vt:i4>0</vt:i4>
      </vt:variant>
      <vt:variant>
        <vt:i4>5</vt:i4>
      </vt:variant>
      <vt:variant>
        <vt:lpwstr>http://www.cpgquimica.iq.ufu.br/</vt:lpwstr>
      </vt:variant>
      <vt:variant>
        <vt:lpwstr/>
      </vt:variant>
      <vt:variant>
        <vt:i4>4587597</vt:i4>
      </vt:variant>
      <vt:variant>
        <vt:i4>0</vt:i4>
      </vt:variant>
      <vt:variant>
        <vt:i4>0</vt:i4>
      </vt:variant>
      <vt:variant>
        <vt:i4>5</vt:i4>
      </vt:variant>
      <vt:variant>
        <vt:lpwstr>http://www.cpgquimica.iq.ufu.br/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dc:title>
  <dc:subject/>
  <dc:creator>posquimica</dc:creator>
  <cp:keywords/>
  <dc:description/>
  <cp:lastModifiedBy>Programa de Pós-Graduação em Química</cp:lastModifiedBy>
  <cp:revision>3</cp:revision>
  <cp:lastPrinted>2022-05-31T11:45:00Z</cp:lastPrinted>
  <dcterms:created xsi:type="dcterms:W3CDTF">2024-04-17T17:35:00Z</dcterms:created>
  <dcterms:modified xsi:type="dcterms:W3CDTF">2024-10-15T12:15:00Z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0x010100E9AA1AEAAD333446BC841EC7BF44BAEC</vt:lpwstr>
  </property>
</Properties>
</file>